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A1493" w:rsidRDefault="00CA1493" w:rsidP="009C30AE">
      <w:pPr>
        <w:pStyle w:val="a4"/>
        <w:spacing w:line="360" w:lineRule="auto"/>
        <w:ind w:left="0"/>
        <w:jc w:val="right"/>
        <w:rPr>
          <w:rFonts w:ascii="Times New Roman" w:hAnsi="Times New Roman"/>
          <w:sz w:val="28"/>
          <w:szCs w:val="28"/>
        </w:rPr>
      </w:pPr>
      <w:r>
        <w:rPr>
          <w:rFonts w:ascii="Times New Roman" w:hAnsi="Times New Roman"/>
          <w:sz w:val="28"/>
          <w:szCs w:val="28"/>
        </w:rPr>
        <w:t>Приложение 1</w:t>
      </w:r>
    </w:p>
    <w:p w:rsidR="009F6ACC" w:rsidRDefault="009F6ACC" w:rsidP="009C30AE">
      <w:pPr>
        <w:pStyle w:val="a4"/>
        <w:spacing w:line="360" w:lineRule="auto"/>
        <w:ind w:left="0" w:firstLine="426"/>
        <w:jc w:val="right"/>
        <w:rPr>
          <w:rFonts w:ascii="Times New Roman" w:hAnsi="Times New Roman"/>
          <w:sz w:val="28"/>
          <w:szCs w:val="28"/>
        </w:rPr>
      </w:pPr>
    </w:p>
    <w:p w:rsidR="00CA1493" w:rsidRPr="009C30AE" w:rsidRDefault="00CA1493" w:rsidP="009C30AE">
      <w:pPr>
        <w:pStyle w:val="a4"/>
        <w:spacing w:line="360" w:lineRule="auto"/>
        <w:ind w:left="0" w:firstLine="426"/>
        <w:jc w:val="center"/>
        <w:rPr>
          <w:rStyle w:val="c0"/>
          <w:rFonts w:ascii="Times New Roman" w:hAnsi="Times New Roman"/>
          <w:bCs/>
          <w:i/>
          <w:iCs/>
          <w:color w:val="000000"/>
          <w:sz w:val="28"/>
          <w:szCs w:val="28"/>
        </w:rPr>
      </w:pPr>
      <w:r w:rsidRPr="009C30AE">
        <w:rPr>
          <w:rFonts w:ascii="Times New Roman" w:hAnsi="Times New Roman"/>
          <w:i/>
          <w:sz w:val="28"/>
          <w:szCs w:val="28"/>
        </w:rPr>
        <w:t>П</w:t>
      </w:r>
      <w:r w:rsidRPr="009C30AE">
        <w:rPr>
          <w:rFonts w:ascii="Times New Roman" w:hAnsi="Times New Roman"/>
          <w:i/>
          <w:sz w:val="28"/>
          <w:szCs w:val="28"/>
          <w:lang w:val="be-BY"/>
        </w:rPr>
        <w:t xml:space="preserve">роект </w:t>
      </w:r>
      <w:r w:rsidRPr="009C30AE">
        <w:rPr>
          <w:rFonts w:ascii="Times New Roman" w:hAnsi="Times New Roman"/>
          <w:i/>
          <w:sz w:val="28"/>
          <w:szCs w:val="28"/>
        </w:rPr>
        <w:t>«</w:t>
      </w:r>
      <w:r w:rsidRPr="009C30AE">
        <w:rPr>
          <w:rStyle w:val="c0"/>
          <w:rFonts w:ascii="Times New Roman" w:hAnsi="Times New Roman"/>
          <w:bCs/>
          <w:i/>
          <w:iCs/>
          <w:color w:val="000000"/>
          <w:sz w:val="28"/>
          <w:szCs w:val="28"/>
        </w:rPr>
        <w:t xml:space="preserve">Мы – единая большая </w:t>
      </w:r>
      <w:proofErr w:type="spellStart"/>
      <w:r w:rsidRPr="009C30AE">
        <w:rPr>
          <w:rStyle w:val="c0"/>
          <w:rFonts w:ascii="Times New Roman" w:hAnsi="Times New Roman"/>
          <w:bCs/>
          <w:i/>
          <w:iCs/>
          <w:color w:val="000000"/>
          <w:sz w:val="28"/>
          <w:szCs w:val="28"/>
        </w:rPr>
        <w:t>СемьЯ</w:t>
      </w:r>
      <w:proofErr w:type="spellEnd"/>
      <w:r w:rsidRPr="009C30AE">
        <w:rPr>
          <w:rStyle w:val="c0"/>
          <w:rFonts w:ascii="Times New Roman" w:hAnsi="Times New Roman"/>
          <w:bCs/>
          <w:i/>
          <w:iCs/>
          <w:color w:val="000000"/>
          <w:sz w:val="28"/>
          <w:szCs w:val="28"/>
        </w:rPr>
        <w:t xml:space="preserve"> =</w:t>
      </w:r>
      <w:r w:rsidR="00997912">
        <w:rPr>
          <w:rStyle w:val="c0"/>
          <w:rFonts w:ascii="Times New Roman" w:hAnsi="Times New Roman"/>
          <w:bCs/>
          <w:i/>
          <w:iCs/>
          <w:color w:val="000000"/>
          <w:sz w:val="28"/>
          <w:szCs w:val="28"/>
        </w:rPr>
        <w:t xml:space="preserve"> </w:t>
      </w:r>
      <w:r w:rsidRPr="009C30AE">
        <w:rPr>
          <w:rStyle w:val="c0"/>
          <w:rFonts w:ascii="Times New Roman" w:hAnsi="Times New Roman"/>
          <w:bCs/>
          <w:i/>
          <w:iCs/>
          <w:color w:val="000000"/>
          <w:sz w:val="28"/>
          <w:szCs w:val="28"/>
        </w:rPr>
        <w:t>дети + учителя + родители</w:t>
      </w:r>
      <w:r w:rsidR="00997912">
        <w:rPr>
          <w:rStyle w:val="c0"/>
          <w:rFonts w:ascii="Times New Roman" w:hAnsi="Times New Roman"/>
          <w:bCs/>
          <w:i/>
          <w:iCs/>
          <w:color w:val="000000"/>
          <w:sz w:val="28"/>
          <w:szCs w:val="28"/>
        </w:rPr>
        <w:t xml:space="preserve"> </w:t>
      </w:r>
      <w:r w:rsidRPr="009C30AE">
        <w:rPr>
          <w:rStyle w:val="c0"/>
          <w:rFonts w:ascii="Times New Roman" w:hAnsi="Times New Roman"/>
          <w:bCs/>
          <w:i/>
          <w:iCs/>
          <w:color w:val="000000"/>
          <w:sz w:val="28"/>
          <w:szCs w:val="28"/>
        </w:rPr>
        <w:t>+ субъекты профилактики»</w:t>
      </w:r>
    </w:p>
    <w:p w:rsidR="009F6ACC" w:rsidRDefault="009F6ACC" w:rsidP="009C30AE">
      <w:pPr>
        <w:pStyle w:val="a4"/>
        <w:spacing w:line="360" w:lineRule="auto"/>
        <w:ind w:left="0" w:firstLine="426"/>
        <w:jc w:val="center"/>
        <w:rPr>
          <w:rFonts w:ascii="Times New Roman" w:hAnsi="Times New Roman"/>
          <w:sz w:val="28"/>
          <w:szCs w:val="28"/>
        </w:rPr>
      </w:pPr>
    </w:p>
    <w:p w:rsidR="00CA1493" w:rsidRDefault="00373258" w:rsidP="009C30AE">
      <w:pPr>
        <w:pStyle w:val="a4"/>
        <w:spacing w:line="360" w:lineRule="auto"/>
        <w:ind w:left="0" w:firstLine="426"/>
        <w:rPr>
          <w:rFonts w:ascii="Times New Roman" w:hAnsi="Times New Roman"/>
          <w:b/>
          <w:noProof/>
          <w:lang w:eastAsia="ru-RU"/>
        </w:rPr>
      </w:pPr>
      <w:bookmarkStart w:id="0" w:name="_GoBack"/>
      <w:r>
        <w:rPr>
          <w:rFonts w:ascii="Times New Roman" w:hAnsi="Times New Roman"/>
          <w:b/>
          <w:noProof/>
          <w:lang w:eastAsia="ru-RU"/>
        </w:rPr>
        <w:drawing>
          <wp:inline distT="0" distB="0" distL="0" distR="0">
            <wp:extent cx="5505450" cy="6029325"/>
            <wp:effectExtent l="19050" t="0" r="0" b="0"/>
            <wp:docPr id="2" name="Схе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Схема 1"/>
                    <pic:cNvPicPr>
                      <a:picLocks noChangeArrowheads="1"/>
                    </pic:cNvPicPr>
                  </pic:nvPicPr>
                  <pic:blipFill>
                    <a:blip r:embed="rId8" cstate="print"/>
                    <a:srcRect/>
                    <a:stretch>
                      <a:fillRect/>
                    </a:stretch>
                  </pic:blipFill>
                  <pic:spPr bwMode="auto">
                    <a:xfrm>
                      <a:off x="0" y="0"/>
                      <a:ext cx="5505450" cy="6029325"/>
                    </a:xfrm>
                    <a:prstGeom prst="rect">
                      <a:avLst/>
                    </a:prstGeom>
                    <a:noFill/>
                    <a:ln w="9525">
                      <a:noFill/>
                      <a:miter lim="800000"/>
                      <a:headEnd/>
                      <a:tailEnd/>
                    </a:ln>
                  </pic:spPr>
                </pic:pic>
              </a:graphicData>
            </a:graphic>
          </wp:inline>
        </w:drawing>
      </w:r>
      <w:bookmarkEnd w:id="0"/>
    </w:p>
    <w:p w:rsidR="00CA1493" w:rsidRDefault="00CA1493" w:rsidP="009C30AE">
      <w:pPr>
        <w:pStyle w:val="a4"/>
        <w:spacing w:line="360" w:lineRule="auto"/>
        <w:ind w:left="0" w:firstLine="426"/>
        <w:jc w:val="center"/>
        <w:rPr>
          <w:rFonts w:ascii="Times New Roman" w:hAnsi="Times New Roman"/>
          <w:b/>
          <w:noProof/>
          <w:lang w:eastAsia="ru-RU"/>
        </w:rPr>
      </w:pPr>
    </w:p>
    <w:p w:rsidR="009C30AE" w:rsidRDefault="009C30AE" w:rsidP="009C30AE">
      <w:pPr>
        <w:pStyle w:val="a4"/>
        <w:spacing w:line="360" w:lineRule="auto"/>
        <w:ind w:left="0" w:firstLine="426"/>
        <w:jc w:val="center"/>
        <w:rPr>
          <w:rFonts w:ascii="Times New Roman" w:hAnsi="Times New Roman"/>
          <w:b/>
          <w:noProof/>
          <w:lang w:eastAsia="ru-RU"/>
        </w:rPr>
        <w:sectPr w:rsidR="009C30AE" w:rsidSect="009F6ACC">
          <w:footerReference w:type="first" r:id="rId9"/>
          <w:pgSz w:w="11906" w:h="16838"/>
          <w:pgMar w:top="1134" w:right="851" w:bottom="1134" w:left="1701" w:header="709" w:footer="709" w:gutter="0"/>
          <w:pgNumType w:start="1"/>
          <w:cols w:space="708"/>
          <w:titlePg/>
          <w:docGrid w:linePitch="360"/>
        </w:sectPr>
      </w:pPr>
    </w:p>
    <w:p w:rsidR="004F43CF" w:rsidRPr="004F43CF" w:rsidRDefault="00CA1493" w:rsidP="009C30AE">
      <w:pPr>
        <w:pStyle w:val="a4"/>
        <w:spacing w:line="360" w:lineRule="auto"/>
        <w:ind w:left="0" w:firstLine="426"/>
        <w:jc w:val="right"/>
        <w:rPr>
          <w:rFonts w:ascii="Times New Roman" w:hAnsi="Times New Roman"/>
          <w:noProof/>
          <w:sz w:val="28"/>
          <w:szCs w:val="28"/>
          <w:lang w:eastAsia="ru-RU"/>
        </w:rPr>
      </w:pPr>
      <w:r>
        <w:rPr>
          <w:rFonts w:ascii="Times New Roman" w:hAnsi="Times New Roman"/>
          <w:b/>
          <w:noProof/>
          <w:lang w:eastAsia="ru-RU"/>
        </w:rPr>
        <w:lastRenderedPageBreak/>
        <w:tab/>
      </w:r>
      <w:r>
        <w:rPr>
          <w:rFonts w:ascii="Times New Roman" w:hAnsi="Times New Roman"/>
          <w:b/>
          <w:noProof/>
          <w:lang w:eastAsia="ru-RU"/>
        </w:rPr>
        <w:tab/>
      </w:r>
      <w:r>
        <w:rPr>
          <w:rFonts w:ascii="Times New Roman" w:hAnsi="Times New Roman"/>
          <w:b/>
          <w:noProof/>
          <w:lang w:eastAsia="ru-RU"/>
        </w:rPr>
        <w:tab/>
      </w:r>
      <w:r w:rsidR="009F6ACC">
        <w:rPr>
          <w:rFonts w:ascii="Times New Roman" w:hAnsi="Times New Roman"/>
          <w:b/>
          <w:noProof/>
          <w:lang w:eastAsia="ru-RU"/>
        </w:rPr>
        <w:tab/>
      </w:r>
      <w:r w:rsidR="009F6ACC">
        <w:rPr>
          <w:rFonts w:ascii="Times New Roman" w:hAnsi="Times New Roman"/>
          <w:b/>
          <w:noProof/>
          <w:lang w:eastAsia="ru-RU"/>
        </w:rPr>
        <w:tab/>
      </w:r>
      <w:r w:rsidR="009F6ACC">
        <w:rPr>
          <w:rFonts w:ascii="Times New Roman" w:hAnsi="Times New Roman"/>
          <w:b/>
          <w:noProof/>
          <w:lang w:eastAsia="ru-RU"/>
        </w:rPr>
        <w:tab/>
      </w:r>
      <w:r w:rsidR="009F6ACC">
        <w:rPr>
          <w:rFonts w:ascii="Times New Roman" w:hAnsi="Times New Roman"/>
          <w:b/>
          <w:noProof/>
          <w:lang w:eastAsia="ru-RU"/>
        </w:rPr>
        <w:tab/>
      </w:r>
      <w:r w:rsidR="009F6ACC">
        <w:rPr>
          <w:rFonts w:ascii="Times New Roman" w:hAnsi="Times New Roman"/>
          <w:b/>
          <w:noProof/>
          <w:lang w:eastAsia="ru-RU"/>
        </w:rPr>
        <w:tab/>
      </w:r>
      <w:r w:rsidR="009F6ACC">
        <w:rPr>
          <w:rFonts w:ascii="Times New Roman" w:hAnsi="Times New Roman"/>
          <w:b/>
          <w:noProof/>
          <w:lang w:eastAsia="ru-RU"/>
        </w:rPr>
        <w:tab/>
      </w:r>
      <w:r w:rsidR="004F43CF">
        <w:rPr>
          <w:rFonts w:ascii="Times New Roman" w:hAnsi="Times New Roman"/>
          <w:noProof/>
          <w:sz w:val="28"/>
          <w:szCs w:val="28"/>
          <w:lang w:eastAsia="ru-RU"/>
        </w:rPr>
        <w:t xml:space="preserve">Приложение </w:t>
      </w:r>
      <w:r w:rsidR="004F43CF" w:rsidRPr="004F43CF">
        <w:rPr>
          <w:rFonts w:ascii="Times New Roman" w:hAnsi="Times New Roman"/>
          <w:noProof/>
          <w:sz w:val="28"/>
          <w:szCs w:val="28"/>
          <w:lang w:eastAsia="ru-RU"/>
        </w:rPr>
        <w:t>2</w:t>
      </w:r>
    </w:p>
    <w:p w:rsidR="004F43CF" w:rsidRDefault="00373258" w:rsidP="009C30AE">
      <w:pPr>
        <w:pStyle w:val="a4"/>
        <w:spacing w:line="360" w:lineRule="auto"/>
        <w:ind w:left="0" w:firstLine="426"/>
        <w:rPr>
          <w:noProof/>
          <w:lang w:val="en-US" w:eastAsia="ru-RU"/>
        </w:rPr>
      </w:pPr>
      <w:r>
        <w:rPr>
          <w:noProof/>
          <w:lang w:eastAsia="ru-RU"/>
        </w:rPr>
        <w:drawing>
          <wp:inline distT="0" distB="0" distL="0" distR="0">
            <wp:extent cx="5486400" cy="4095750"/>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5486400" cy="4095750"/>
                    </a:xfrm>
                    <a:prstGeom prst="rect">
                      <a:avLst/>
                    </a:prstGeom>
                    <a:noFill/>
                    <a:ln w="9525">
                      <a:noFill/>
                      <a:miter lim="800000"/>
                      <a:headEnd/>
                      <a:tailEnd/>
                    </a:ln>
                  </pic:spPr>
                </pic:pic>
              </a:graphicData>
            </a:graphic>
          </wp:inline>
        </w:drawing>
      </w:r>
    </w:p>
    <w:p w:rsidR="004F43CF" w:rsidRPr="004F43CF" w:rsidRDefault="004F43CF" w:rsidP="009C30AE">
      <w:pPr>
        <w:pStyle w:val="a4"/>
        <w:spacing w:line="360" w:lineRule="auto"/>
        <w:ind w:left="0"/>
        <w:rPr>
          <w:rFonts w:ascii="Times New Roman" w:hAnsi="Times New Roman"/>
          <w:noProof/>
          <w:sz w:val="28"/>
          <w:szCs w:val="28"/>
          <w:lang w:eastAsia="ru-RU"/>
        </w:rPr>
      </w:pPr>
    </w:p>
    <w:p w:rsidR="000E5260" w:rsidRDefault="00373258" w:rsidP="009C30AE">
      <w:pPr>
        <w:pStyle w:val="a4"/>
        <w:spacing w:line="360" w:lineRule="auto"/>
        <w:ind w:left="0" w:firstLine="426"/>
        <w:jc w:val="center"/>
        <w:rPr>
          <w:noProof/>
          <w:lang w:eastAsia="ru-RU"/>
        </w:rPr>
      </w:pPr>
      <w:r>
        <w:rPr>
          <w:noProof/>
          <w:lang w:eastAsia="ru-RU"/>
        </w:rPr>
        <w:drawing>
          <wp:inline distT="0" distB="0" distL="0" distR="0">
            <wp:extent cx="5429250" cy="4038600"/>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5429250" cy="4038600"/>
                    </a:xfrm>
                    <a:prstGeom prst="rect">
                      <a:avLst/>
                    </a:prstGeom>
                    <a:noFill/>
                    <a:ln w="9525">
                      <a:noFill/>
                      <a:miter lim="800000"/>
                      <a:headEnd/>
                      <a:tailEnd/>
                    </a:ln>
                  </pic:spPr>
                </pic:pic>
              </a:graphicData>
            </a:graphic>
          </wp:inline>
        </w:drawing>
      </w:r>
    </w:p>
    <w:p w:rsidR="009C30AE" w:rsidRPr="009C30AE" w:rsidRDefault="009C30AE" w:rsidP="009C30AE">
      <w:pPr>
        <w:pStyle w:val="a4"/>
        <w:spacing w:line="360" w:lineRule="auto"/>
        <w:ind w:left="0"/>
        <w:jc w:val="center"/>
        <w:rPr>
          <w:rFonts w:ascii="Times New Roman" w:hAnsi="Times New Roman"/>
          <w:i/>
          <w:noProof/>
          <w:sz w:val="28"/>
          <w:szCs w:val="28"/>
          <w:lang w:eastAsia="ru-RU"/>
        </w:rPr>
      </w:pPr>
      <w:r w:rsidRPr="009C30AE">
        <w:rPr>
          <w:rFonts w:ascii="Times New Roman" w:hAnsi="Times New Roman"/>
          <w:i/>
          <w:noProof/>
          <w:sz w:val="28"/>
          <w:szCs w:val="28"/>
          <w:lang w:eastAsia="ru-RU"/>
        </w:rPr>
        <w:lastRenderedPageBreak/>
        <w:t>Межведомственное взаимодействие с правоохранительными органами</w:t>
      </w:r>
    </w:p>
    <w:p w:rsidR="009C30AE" w:rsidRPr="009C30AE" w:rsidRDefault="009C30AE" w:rsidP="009C30AE">
      <w:pPr>
        <w:pStyle w:val="a4"/>
        <w:spacing w:line="360" w:lineRule="auto"/>
        <w:ind w:left="0" w:firstLine="426"/>
        <w:jc w:val="center"/>
        <w:rPr>
          <w:noProof/>
          <w:lang w:eastAsia="ru-RU"/>
        </w:rPr>
      </w:pPr>
    </w:p>
    <w:p w:rsidR="00E373D5" w:rsidRDefault="00373258" w:rsidP="009C30AE">
      <w:pPr>
        <w:pStyle w:val="a4"/>
        <w:spacing w:line="360" w:lineRule="auto"/>
        <w:ind w:left="0" w:firstLine="426"/>
        <w:jc w:val="center"/>
        <w:rPr>
          <w:rFonts w:ascii="Times New Roman" w:hAnsi="Times New Roman"/>
          <w:noProof/>
          <w:sz w:val="28"/>
          <w:szCs w:val="28"/>
          <w:lang w:eastAsia="ru-RU"/>
        </w:rPr>
      </w:pPr>
      <w:r>
        <w:rPr>
          <w:rFonts w:ascii="Times New Roman" w:hAnsi="Times New Roman"/>
          <w:noProof/>
          <w:sz w:val="28"/>
          <w:szCs w:val="28"/>
          <w:lang w:eastAsia="ru-RU"/>
        </w:rPr>
        <w:drawing>
          <wp:inline distT="0" distB="0" distL="0" distR="0">
            <wp:extent cx="5038725" cy="3781425"/>
            <wp:effectExtent l="19050" t="0" r="9525" b="0"/>
            <wp:docPr id="5" name="Рисунок 5" descr="ALIM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LIM2602"/>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5038725" cy="3781425"/>
                    </a:xfrm>
                    <a:prstGeom prst="rect">
                      <a:avLst/>
                    </a:prstGeom>
                    <a:noFill/>
                    <a:ln w="9525">
                      <a:noFill/>
                      <a:miter lim="800000"/>
                      <a:headEnd/>
                      <a:tailEnd/>
                    </a:ln>
                  </pic:spPr>
                </pic:pic>
              </a:graphicData>
            </a:graphic>
          </wp:inline>
        </w:drawing>
      </w:r>
    </w:p>
    <w:p w:rsidR="00E373D5" w:rsidRDefault="009C30AE" w:rsidP="009C30AE">
      <w:pPr>
        <w:pStyle w:val="a4"/>
        <w:spacing w:line="360" w:lineRule="auto"/>
        <w:ind w:left="0" w:firstLine="426"/>
        <w:jc w:val="center"/>
        <w:rPr>
          <w:rFonts w:ascii="Times New Roman" w:hAnsi="Times New Roman"/>
          <w:noProof/>
          <w:sz w:val="28"/>
          <w:szCs w:val="28"/>
          <w:lang w:eastAsia="ru-RU"/>
        </w:rPr>
      </w:pPr>
      <w:r w:rsidRPr="009C30AE">
        <w:rPr>
          <w:rFonts w:ascii="Times New Roman" w:hAnsi="Times New Roman"/>
          <w:i/>
          <w:noProof/>
          <w:sz w:val="28"/>
          <w:szCs w:val="28"/>
          <w:lang w:eastAsia="ru-RU"/>
        </w:rPr>
        <w:t>С православной церковью</w:t>
      </w:r>
    </w:p>
    <w:p w:rsidR="000E5260" w:rsidRDefault="00373258" w:rsidP="009C30AE">
      <w:pPr>
        <w:pStyle w:val="a4"/>
        <w:spacing w:line="360" w:lineRule="auto"/>
        <w:ind w:left="0" w:firstLine="426"/>
        <w:jc w:val="center"/>
        <w:rPr>
          <w:rFonts w:ascii="Times New Roman" w:hAnsi="Times New Roman"/>
          <w:noProof/>
          <w:sz w:val="28"/>
          <w:szCs w:val="28"/>
          <w:lang w:eastAsia="ru-RU"/>
        </w:rPr>
      </w:pPr>
      <w:r>
        <w:rPr>
          <w:rFonts w:ascii="Times New Roman" w:hAnsi="Times New Roman"/>
          <w:noProof/>
          <w:sz w:val="28"/>
          <w:szCs w:val="28"/>
          <w:lang w:eastAsia="ru-RU"/>
        </w:rPr>
        <w:drawing>
          <wp:inline distT="0" distB="0" distL="0" distR="0">
            <wp:extent cx="5505450" cy="4124325"/>
            <wp:effectExtent l="19050" t="0" r="0" b="0"/>
            <wp:docPr id="6" name="Рисунок 6" descr="ALIM9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LIM9520"/>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5505450" cy="4124325"/>
                    </a:xfrm>
                    <a:prstGeom prst="rect">
                      <a:avLst/>
                    </a:prstGeom>
                    <a:noFill/>
                    <a:ln w="9525">
                      <a:noFill/>
                      <a:miter lim="800000"/>
                      <a:headEnd/>
                      <a:tailEnd/>
                    </a:ln>
                  </pic:spPr>
                </pic:pic>
              </a:graphicData>
            </a:graphic>
          </wp:inline>
        </w:drawing>
      </w:r>
    </w:p>
    <w:p w:rsidR="009C30AE" w:rsidRPr="00252CF6" w:rsidRDefault="009C30AE" w:rsidP="009C30AE">
      <w:pPr>
        <w:pStyle w:val="a4"/>
        <w:spacing w:line="360" w:lineRule="auto"/>
        <w:ind w:left="0" w:firstLine="426"/>
        <w:jc w:val="center"/>
        <w:rPr>
          <w:rFonts w:ascii="Times New Roman" w:hAnsi="Times New Roman"/>
          <w:i/>
          <w:noProof/>
          <w:sz w:val="28"/>
          <w:szCs w:val="28"/>
          <w:lang w:eastAsia="ru-RU"/>
        </w:rPr>
      </w:pPr>
      <w:r w:rsidRPr="00252CF6">
        <w:rPr>
          <w:rFonts w:ascii="Times New Roman" w:hAnsi="Times New Roman"/>
          <w:i/>
          <w:noProof/>
          <w:sz w:val="28"/>
          <w:szCs w:val="28"/>
          <w:lang w:eastAsia="ru-RU"/>
        </w:rPr>
        <w:t>С УЗ «Добрушская ЦРБ»</w:t>
      </w:r>
    </w:p>
    <w:p w:rsidR="009C30AE" w:rsidRDefault="009C30AE" w:rsidP="009C30AE">
      <w:pPr>
        <w:pStyle w:val="a4"/>
        <w:spacing w:line="360" w:lineRule="auto"/>
        <w:ind w:left="0" w:firstLine="426"/>
        <w:jc w:val="center"/>
        <w:rPr>
          <w:rFonts w:ascii="Times New Roman" w:hAnsi="Times New Roman"/>
          <w:noProof/>
          <w:sz w:val="28"/>
          <w:szCs w:val="28"/>
          <w:lang w:eastAsia="ru-RU"/>
        </w:rPr>
      </w:pPr>
    </w:p>
    <w:p w:rsidR="00E373D5" w:rsidRDefault="00373258" w:rsidP="009C30AE">
      <w:pPr>
        <w:pStyle w:val="a4"/>
        <w:spacing w:line="360" w:lineRule="auto"/>
        <w:ind w:left="0" w:firstLine="426"/>
        <w:jc w:val="center"/>
        <w:rPr>
          <w:rFonts w:ascii="Times New Roman" w:hAnsi="Times New Roman"/>
          <w:noProof/>
          <w:sz w:val="28"/>
          <w:szCs w:val="28"/>
          <w:lang w:eastAsia="ru-RU"/>
        </w:rPr>
      </w:pPr>
      <w:r>
        <w:rPr>
          <w:rFonts w:ascii="Times New Roman" w:hAnsi="Times New Roman"/>
          <w:noProof/>
          <w:sz w:val="28"/>
          <w:szCs w:val="28"/>
          <w:lang w:eastAsia="ru-RU"/>
        </w:rPr>
        <w:drawing>
          <wp:inline distT="0" distB="0" distL="0" distR="0">
            <wp:extent cx="5143500" cy="3838575"/>
            <wp:effectExtent l="19050" t="0" r="0" b="0"/>
            <wp:docPr id="7" name="Рисунок 7" descr="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14"/>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5143500" cy="3838575"/>
                    </a:xfrm>
                    <a:prstGeom prst="rect">
                      <a:avLst/>
                    </a:prstGeom>
                    <a:noFill/>
                    <a:ln w="9525">
                      <a:noFill/>
                      <a:miter lim="800000"/>
                      <a:headEnd/>
                      <a:tailEnd/>
                    </a:ln>
                  </pic:spPr>
                </pic:pic>
              </a:graphicData>
            </a:graphic>
          </wp:inline>
        </w:drawing>
      </w:r>
    </w:p>
    <w:p w:rsidR="00252CF6" w:rsidRPr="00252CF6" w:rsidRDefault="00252CF6" w:rsidP="009C30AE">
      <w:pPr>
        <w:pStyle w:val="a4"/>
        <w:spacing w:line="360" w:lineRule="auto"/>
        <w:ind w:left="0" w:firstLine="426"/>
        <w:jc w:val="center"/>
        <w:rPr>
          <w:rFonts w:ascii="Times New Roman" w:hAnsi="Times New Roman"/>
          <w:i/>
          <w:noProof/>
          <w:sz w:val="28"/>
          <w:szCs w:val="28"/>
          <w:lang w:eastAsia="ru-RU"/>
        </w:rPr>
      </w:pPr>
      <w:r w:rsidRPr="00252CF6">
        <w:rPr>
          <w:rFonts w:ascii="Times New Roman" w:hAnsi="Times New Roman"/>
          <w:i/>
          <w:noProof/>
          <w:sz w:val="28"/>
          <w:szCs w:val="28"/>
          <w:lang w:eastAsia="ru-RU"/>
        </w:rPr>
        <w:t>С ОСВОДом</w:t>
      </w:r>
    </w:p>
    <w:p w:rsidR="002B3F93" w:rsidRDefault="002B3F93" w:rsidP="009C30AE">
      <w:pPr>
        <w:pStyle w:val="a4"/>
        <w:spacing w:line="360" w:lineRule="auto"/>
        <w:ind w:left="0" w:firstLine="426"/>
        <w:jc w:val="center"/>
        <w:rPr>
          <w:rFonts w:ascii="Times New Roman" w:hAnsi="Times New Roman"/>
          <w:noProof/>
          <w:sz w:val="28"/>
          <w:szCs w:val="28"/>
          <w:lang w:eastAsia="ru-RU"/>
        </w:rPr>
      </w:pPr>
    </w:p>
    <w:p w:rsidR="002B3F93" w:rsidRDefault="00373258" w:rsidP="009C30AE">
      <w:pPr>
        <w:pStyle w:val="a4"/>
        <w:spacing w:line="360" w:lineRule="auto"/>
        <w:ind w:left="0" w:firstLine="426"/>
        <w:jc w:val="center"/>
        <w:rPr>
          <w:rFonts w:ascii="Times New Roman" w:hAnsi="Times New Roman"/>
          <w:noProof/>
          <w:sz w:val="28"/>
          <w:szCs w:val="28"/>
          <w:lang w:eastAsia="ru-RU"/>
        </w:rPr>
      </w:pPr>
      <w:r>
        <w:rPr>
          <w:rFonts w:ascii="Times New Roman" w:hAnsi="Times New Roman"/>
          <w:noProof/>
          <w:sz w:val="28"/>
          <w:szCs w:val="28"/>
          <w:lang w:eastAsia="ru-RU"/>
        </w:rPr>
        <w:drawing>
          <wp:inline distT="0" distB="0" distL="0" distR="0">
            <wp:extent cx="5314950" cy="3971925"/>
            <wp:effectExtent l="19050" t="0" r="0" b="0"/>
            <wp:docPr id="8" name="Рисунок 8" descr="ALIM3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LIM3019"/>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5314950" cy="3971925"/>
                    </a:xfrm>
                    <a:prstGeom prst="rect">
                      <a:avLst/>
                    </a:prstGeom>
                    <a:noFill/>
                    <a:ln w="9525">
                      <a:noFill/>
                      <a:miter lim="800000"/>
                      <a:headEnd/>
                      <a:tailEnd/>
                    </a:ln>
                  </pic:spPr>
                </pic:pic>
              </a:graphicData>
            </a:graphic>
          </wp:inline>
        </w:drawing>
      </w:r>
    </w:p>
    <w:p w:rsidR="00252CF6" w:rsidRPr="00252CF6" w:rsidRDefault="00252CF6" w:rsidP="009C30AE">
      <w:pPr>
        <w:pStyle w:val="a4"/>
        <w:spacing w:line="360" w:lineRule="auto"/>
        <w:ind w:left="0" w:firstLine="426"/>
        <w:jc w:val="center"/>
        <w:rPr>
          <w:rFonts w:ascii="Times New Roman" w:hAnsi="Times New Roman"/>
          <w:i/>
          <w:noProof/>
          <w:sz w:val="28"/>
          <w:szCs w:val="28"/>
          <w:lang w:eastAsia="ru-RU"/>
        </w:rPr>
      </w:pPr>
      <w:r w:rsidRPr="00252CF6">
        <w:rPr>
          <w:rFonts w:ascii="Times New Roman" w:hAnsi="Times New Roman"/>
          <w:i/>
          <w:noProof/>
          <w:sz w:val="28"/>
          <w:szCs w:val="28"/>
          <w:lang w:eastAsia="ru-RU"/>
        </w:rPr>
        <w:t>С МЧС</w:t>
      </w:r>
    </w:p>
    <w:p w:rsidR="00252CF6" w:rsidRDefault="00252CF6" w:rsidP="009C30AE">
      <w:pPr>
        <w:pStyle w:val="a4"/>
        <w:spacing w:line="360" w:lineRule="auto"/>
        <w:ind w:left="0" w:firstLine="426"/>
        <w:jc w:val="center"/>
        <w:rPr>
          <w:rFonts w:ascii="Times New Roman" w:hAnsi="Times New Roman"/>
          <w:noProof/>
          <w:sz w:val="28"/>
          <w:szCs w:val="28"/>
          <w:lang w:eastAsia="ru-RU"/>
        </w:rPr>
      </w:pPr>
    </w:p>
    <w:p w:rsidR="002B3F93" w:rsidRDefault="00373258" w:rsidP="009C30AE">
      <w:pPr>
        <w:pStyle w:val="a4"/>
        <w:spacing w:line="360" w:lineRule="auto"/>
        <w:ind w:left="0" w:firstLine="426"/>
        <w:jc w:val="center"/>
        <w:rPr>
          <w:rFonts w:ascii="Times New Roman" w:hAnsi="Times New Roman"/>
          <w:noProof/>
          <w:sz w:val="28"/>
          <w:szCs w:val="28"/>
          <w:lang w:eastAsia="ru-RU"/>
        </w:rPr>
      </w:pPr>
      <w:r>
        <w:rPr>
          <w:rFonts w:ascii="Times New Roman" w:hAnsi="Times New Roman"/>
          <w:noProof/>
          <w:sz w:val="28"/>
          <w:szCs w:val="28"/>
          <w:lang w:eastAsia="ru-RU"/>
        </w:rPr>
        <w:drawing>
          <wp:inline distT="0" distB="0" distL="0" distR="0">
            <wp:extent cx="4733925" cy="3562350"/>
            <wp:effectExtent l="19050" t="0" r="9525" b="0"/>
            <wp:docPr id="9" name="Рисунок 9" descr="IMG_20140220_12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_20140220_121936"/>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4733925" cy="3562350"/>
                    </a:xfrm>
                    <a:prstGeom prst="rect">
                      <a:avLst/>
                    </a:prstGeom>
                    <a:noFill/>
                    <a:ln w="9525">
                      <a:noFill/>
                      <a:miter lim="800000"/>
                      <a:headEnd/>
                      <a:tailEnd/>
                    </a:ln>
                  </pic:spPr>
                </pic:pic>
              </a:graphicData>
            </a:graphic>
          </wp:inline>
        </w:drawing>
      </w:r>
    </w:p>
    <w:p w:rsidR="002B3F93" w:rsidRDefault="002B3F93" w:rsidP="009C30AE">
      <w:pPr>
        <w:pStyle w:val="a4"/>
        <w:spacing w:line="360" w:lineRule="auto"/>
        <w:ind w:left="0" w:firstLine="426"/>
        <w:jc w:val="center"/>
        <w:rPr>
          <w:rFonts w:ascii="Times New Roman" w:hAnsi="Times New Roman"/>
          <w:noProof/>
          <w:sz w:val="28"/>
          <w:szCs w:val="28"/>
          <w:lang w:eastAsia="ru-RU"/>
        </w:rPr>
      </w:pPr>
    </w:p>
    <w:p w:rsidR="00822820" w:rsidRPr="00C32FBB" w:rsidRDefault="00373258" w:rsidP="00C32FBB">
      <w:pPr>
        <w:pStyle w:val="a4"/>
        <w:spacing w:line="360" w:lineRule="auto"/>
        <w:ind w:left="0" w:firstLine="426"/>
        <w:jc w:val="center"/>
        <w:rPr>
          <w:rFonts w:ascii="Times New Roman" w:hAnsi="Times New Roman"/>
          <w:noProof/>
          <w:sz w:val="28"/>
          <w:szCs w:val="28"/>
          <w:lang w:eastAsia="ru-RU"/>
        </w:rPr>
      </w:pPr>
      <w:r>
        <w:rPr>
          <w:noProof/>
          <w:lang w:eastAsia="ru-RU"/>
        </w:rPr>
        <w:drawing>
          <wp:inline distT="0" distB="0" distL="0" distR="0">
            <wp:extent cx="3581400" cy="4791075"/>
            <wp:effectExtent l="19050" t="0" r="0" b="0"/>
            <wp:docPr id="10" name="Рисунок 10" descr="ALIM8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LIM8469"/>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3581400" cy="4791075"/>
                    </a:xfrm>
                    <a:prstGeom prst="rect">
                      <a:avLst/>
                    </a:prstGeom>
                    <a:noFill/>
                    <a:ln w="9525">
                      <a:noFill/>
                      <a:miter lim="800000"/>
                      <a:headEnd/>
                      <a:tailEnd/>
                    </a:ln>
                  </pic:spPr>
                </pic:pic>
              </a:graphicData>
            </a:graphic>
          </wp:inline>
        </w:drawing>
      </w:r>
    </w:p>
    <w:p w:rsidR="00822820" w:rsidRDefault="00373258" w:rsidP="009C30AE">
      <w:pPr>
        <w:pStyle w:val="a4"/>
        <w:spacing w:line="360" w:lineRule="auto"/>
        <w:ind w:left="0" w:firstLine="426"/>
        <w:jc w:val="center"/>
        <w:rPr>
          <w:rFonts w:ascii="Times New Roman" w:hAnsi="Times New Roman"/>
          <w:noProof/>
          <w:sz w:val="28"/>
          <w:szCs w:val="28"/>
          <w:lang w:eastAsia="ru-RU"/>
        </w:rPr>
      </w:pPr>
      <w:r>
        <w:rPr>
          <w:rFonts w:ascii="Times New Roman" w:hAnsi="Times New Roman"/>
          <w:noProof/>
          <w:sz w:val="28"/>
          <w:szCs w:val="28"/>
          <w:lang w:eastAsia="ru-RU"/>
        </w:rPr>
        <w:lastRenderedPageBreak/>
        <w:drawing>
          <wp:inline distT="0" distB="0" distL="0" distR="0">
            <wp:extent cx="5753100" cy="4238625"/>
            <wp:effectExtent l="19050" t="0" r="0" b="0"/>
            <wp:docPr id="11" name="Рисунок 11" descr="ALIM7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LIM7770"/>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5753100" cy="4238625"/>
                    </a:xfrm>
                    <a:prstGeom prst="rect">
                      <a:avLst/>
                    </a:prstGeom>
                    <a:noFill/>
                    <a:ln w="9525">
                      <a:noFill/>
                      <a:miter lim="800000"/>
                      <a:headEnd/>
                      <a:tailEnd/>
                    </a:ln>
                  </pic:spPr>
                </pic:pic>
              </a:graphicData>
            </a:graphic>
          </wp:inline>
        </w:drawing>
      </w:r>
    </w:p>
    <w:p w:rsidR="00822820" w:rsidRDefault="00822820" w:rsidP="009C30AE">
      <w:pPr>
        <w:pStyle w:val="a4"/>
        <w:spacing w:line="360" w:lineRule="auto"/>
        <w:ind w:left="0"/>
        <w:rPr>
          <w:rFonts w:ascii="Times New Roman" w:hAnsi="Times New Roman"/>
          <w:noProof/>
          <w:sz w:val="28"/>
          <w:szCs w:val="28"/>
          <w:lang w:eastAsia="ru-RU"/>
        </w:rPr>
      </w:pPr>
    </w:p>
    <w:p w:rsidR="00822820" w:rsidRDefault="00373258" w:rsidP="009C30AE">
      <w:pPr>
        <w:pStyle w:val="a4"/>
        <w:spacing w:line="360" w:lineRule="auto"/>
        <w:ind w:left="0" w:firstLine="426"/>
        <w:jc w:val="center"/>
        <w:rPr>
          <w:rFonts w:ascii="Times New Roman" w:hAnsi="Times New Roman"/>
          <w:noProof/>
          <w:sz w:val="28"/>
          <w:szCs w:val="28"/>
          <w:lang w:eastAsia="ru-RU"/>
        </w:rPr>
      </w:pPr>
      <w:r>
        <w:rPr>
          <w:rFonts w:ascii="Times New Roman" w:hAnsi="Times New Roman"/>
          <w:noProof/>
          <w:sz w:val="28"/>
          <w:szCs w:val="28"/>
          <w:lang w:eastAsia="ru-RU"/>
        </w:rPr>
        <w:drawing>
          <wp:inline distT="0" distB="0" distL="0" distR="0">
            <wp:extent cx="5753100" cy="3943350"/>
            <wp:effectExtent l="19050" t="0" r="0" b="0"/>
            <wp:docPr id="12" name="Рисунок 12" descr="ALIM7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LIM7757"/>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5753100" cy="3943350"/>
                    </a:xfrm>
                    <a:prstGeom prst="rect">
                      <a:avLst/>
                    </a:prstGeom>
                    <a:noFill/>
                    <a:ln w="9525">
                      <a:noFill/>
                      <a:miter lim="800000"/>
                      <a:headEnd/>
                      <a:tailEnd/>
                    </a:ln>
                  </pic:spPr>
                </pic:pic>
              </a:graphicData>
            </a:graphic>
          </wp:inline>
        </w:drawing>
      </w:r>
    </w:p>
    <w:p w:rsidR="00252CF6" w:rsidRDefault="00252CF6" w:rsidP="009C30AE">
      <w:pPr>
        <w:pStyle w:val="a4"/>
        <w:spacing w:line="360" w:lineRule="auto"/>
        <w:ind w:left="0" w:firstLine="426"/>
        <w:jc w:val="center"/>
        <w:rPr>
          <w:rFonts w:ascii="Times New Roman" w:hAnsi="Times New Roman"/>
          <w:noProof/>
          <w:sz w:val="28"/>
          <w:szCs w:val="28"/>
          <w:lang w:eastAsia="ru-RU"/>
        </w:rPr>
      </w:pPr>
      <w:r w:rsidRPr="00252CF6">
        <w:rPr>
          <w:rFonts w:ascii="Times New Roman" w:hAnsi="Times New Roman"/>
          <w:i/>
          <w:noProof/>
          <w:sz w:val="28"/>
          <w:szCs w:val="28"/>
          <w:lang w:eastAsia="ru-RU"/>
        </w:rPr>
        <w:t>С судом Добрушского района</w:t>
      </w:r>
    </w:p>
    <w:p w:rsidR="00C32FBB" w:rsidRDefault="00C32FBB" w:rsidP="009C30AE">
      <w:pPr>
        <w:pStyle w:val="a4"/>
        <w:spacing w:line="360" w:lineRule="auto"/>
        <w:ind w:left="0" w:firstLine="426"/>
        <w:jc w:val="right"/>
        <w:rPr>
          <w:rFonts w:ascii="Times New Roman" w:hAnsi="Times New Roman"/>
          <w:noProof/>
          <w:sz w:val="28"/>
          <w:szCs w:val="28"/>
          <w:lang w:eastAsia="ru-RU"/>
        </w:rPr>
      </w:pPr>
    </w:p>
    <w:p w:rsidR="002B3F93" w:rsidRDefault="004F43CF" w:rsidP="009C30AE">
      <w:pPr>
        <w:pStyle w:val="a4"/>
        <w:spacing w:line="360" w:lineRule="auto"/>
        <w:ind w:left="0" w:firstLine="426"/>
        <w:jc w:val="right"/>
        <w:rPr>
          <w:rFonts w:ascii="Times New Roman" w:hAnsi="Times New Roman"/>
          <w:noProof/>
          <w:sz w:val="28"/>
          <w:szCs w:val="28"/>
          <w:lang w:eastAsia="ru-RU"/>
        </w:rPr>
      </w:pPr>
      <w:r>
        <w:rPr>
          <w:rFonts w:ascii="Times New Roman" w:hAnsi="Times New Roman"/>
          <w:noProof/>
          <w:sz w:val="28"/>
          <w:szCs w:val="28"/>
          <w:lang w:eastAsia="ru-RU"/>
        </w:rPr>
        <w:lastRenderedPageBreak/>
        <w:t>Приложение 3</w:t>
      </w:r>
    </w:p>
    <w:p w:rsidR="00252CF6" w:rsidRDefault="00252CF6" w:rsidP="009C30AE">
      <w:pPr>
        <w:pStyle w:val="a4"/>
        <w:spacing w:line="360" w:lineRule="auto"/>
        <w:ind w:left="0" w:firstLine="426"/>
        <w:jc w:val="right"/>
        <w:rPr>
          <w:rFonts w:ascii="Times New Roman" w:hAnsi="Times New Roman"/>
          <w:noProof/>
          <w:sz w:val="28"/>
          <w:szCs w:val="28"/>
          <w:lang w:eastAsia="ru-RU"/>
        </w:rPr>
      </w:pPr>
    </w:p>
    <w:p w:rsidR="002B3F93" w:rsidRPr="00C32FBB" w:rsidRDefault="00373258" w:rsidP="00C32FBB">
      <w:pPr>
        <w:pStyle w:val="a4"/>
        <w:spacing w:line="360" w:lineRule="auto"/>
        <w:ind w:left="0" w:firstLine="426"/>
        <w:jc w:val="center"/>
        <w:rPr>
          <w:rFonts w:ascii="Times New Roman" w:hAnsi="Times New Roman"/>
          <w:i/>
          <w:noProof/>
          <w:sz w:val="28"/>
          <w:szCs w:val="28"/>
          <w:lang w:eastAsia="ru-RU"/>
        </w:rPr>
      </w:pPr>
      <w:r>
        <w:rPr>
          <w:rFonts w:ascii="Times New Roman" w:hAnsi="Times New Roman"/>
          <w:b/>
          <w:noProof/>
          <w:sz w:val="36"/>
          <w:szCs w:val="36"/>
          <w:lang w:eastAsia="ru-RU"/>
        </w:rPr>
        <w:drawing>
          <wp:inline distT="0" distB="0" distL="0" distR="0">
            <wp:extent cx="5048250" cy="3800475"/>
            <wp:effectExtent l="19050" t="0" r="0" b="0"/>
            <wp:docPr id="13" name="Рисунок 4" descr="D:\фото новоейшее\100A1036\ALIM98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D:\фото новоейшее\100A1036\ALIM9864.JPG"/>
                    <pic:cNvPicPr>
                      <a:picLocks noChangeAspect="1" noChangeArrowheads="1"/>
                    </pic:cNvPicPr>
                  </pic:nvPicPr>
                  <pic:blipFill>
                    <a:blip r:embed="rId20" cstate="print"/>
                    <a:srcRect/>
                    <a:stretch>
                      <a:fillRect/>
                    </a:stretch>
                  </pic:blipFill>
                  <pic:spPr bwMode="auto">
                    <a:xfrm>
                      <a:off x="0" y="0"/>
                      <a:ext cx="5048250" cy="3800475"/>
                    </a:xfrm>
                    <a:prstGeom prst="rect">
                      <a:avLst/>
                    </a:prstGeom>
                    <a:noFill/>
                    <a:ln w="9525">
                      <a:noFill/>
                      <a:miter lim="800000"/>
                      <a:headEnd/>
                      <a:tailEnd/>
                    </a:ln>
                  </pic:spPr>
                </pic:pic>
              </a:graphicData>
            </a:graphic>
          </wp:inline>
        </w:drawing>
      </w:r>
      <w:r w:rsidR="00252CF6" w:rsidRPr="00252CF6">
        <w:rPr>
          <w:rFonts w:ascii="Times New Roman" w:hAnsi="Times New Roman"/>
          <w:i/>
          <w:noProof/>
          <w:sz w:val="28"/>
          <w:szCs w:val="28"/>
          <w:lang w:eastAsia="ru-RU"/>
        </w:rPr>
        <w:t xml:space="preserve"> Тренинг по адаптации учащихся начальной школы</w:t>
      </w:r>
    </w:p>
    <w:p w:rsidR="002B3F93" w:rsidRDefault="00373258" w:rsidP="009C30AE">
      <w:pPr>
        <w:tabs>
          <w:tab w:val="center" w:pos="4677"/>
          <w:tab w:val="left" w:pos="6525"/>
        </w:tabs>
        <w:spacing w:after="0" w:line="360" w:lineRule="auto"/>
        <w:jc w:val="center"/>
        <w:rPr>
          <w:rFonts w:ascii="Times New Roman" w:hAnsi="Times New Roman"/>
          <w:b/>
          <w:noProof/>
          <w:sz w:val="36"/>
          <w:szCs w:val="36"/>
          <w:lang w:eastAsia="ru-RU"/>
        </w:rPr>
      </w:pPr>
      <w:r>
        <w:rPr>
          <w:rFonts w:ascii="Times New Roman" w:hAnsi="Times New Roman"/>
          <w:b/>
          <w:noProof/>
          <w:sz w:val="36"/>
          <w:szCs w:val="36"/>
          <w:lang w:eastAsia="ru-RU"/>
        </w:rPr>
        <w:drawing>
          <wp:inline distT="0" distB="0" distL="0" distR="0">
            <wp:extent cx="4924425" cy="3390900"/>
            <wp:effectExtent l="19050" t="0" r="9525" b="0"/>
            <wp:docPr id="14" name="Рисунок 5" descr="C:\Documents and Settings\user\Local Settings\Temporary Internet Files\Content.Word\ALIM98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Documents and Settings\user\Local Settings\Temporary Internet Files\Content.Word\ALIM9837.jpg"/>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4924425" cy="3390900"/>
                    </a:xfrm>
                    <a:prstGeom prst="rect">
                      <a:avLst/>
                    </a:prstGeom>
                    <a:noFill/>
                    <a:ln w="9525">
                      <a:noFill/>
                      <a:miter lim="800000"/>
                      <a:headEnd/>
                      <a:tailEnd/>
                    </a:ln>
                  </pic:spPr>
                </pic:pic>
              </a:graphicData>
            </a:graphic>
          </wp:inline>
        </w:drawing>
      </w:r>
    </w:p>
    <w:p w:rsidR="00252CF6" w:rsidRPr="00252CF6" w:rsidRDefault="00252CF6" w:rsidP="009C30AE">
      <w:pPr>
        <w:tabs>
          <w:tab w:val="center" w:pos="4677"/>
          <w:tab w:val="left" w:pos="6525"/>
        </w:tabs>
        <w:spacing w:after="0" w:line="360" w:lineRule="auto"/>
        <w:jc w:val="center"/>
        <w:rPr>
          <w:rFonts w:ascii="Times New Roman" w:hAnsi="Times New Roman"/>
          <w:i/>
          <w:noProof/>
          <w:sz w:val="28"/>
          <w:szCs w:val="28"/>
          <w:lang w:eastAsia="ru-RU"/>
        </w:rPr>
      </w:pPr>
      <w:r w:rsidRPr="00252CF6">
        <w:rPr>
          <w:rFonts w:ascii="Times New Roman" w:hAnsi="Times New Roman"/>
          <w:i/>
          <w:noProof/>
          <w:sz w:val="28"/>
          <w:szCs w:val="28"/>
          <w:lang w:eastAsia="ru-RU"/>
        </w:rPr>
        <w:t>Тренинг с учащимися 9 класса</w:t>
      </w:r>
    </w:p>
    <w:p w:rsidR="00C22961" w:rsidRDefault="00C22961" w:rsidP="009C30AE">
      <w:pPr>
        <w:tabs>
          <w:tab w:val="center" w:pos="4677"/>
          <w:tab w:val="left" w:pos="6525"/>
        </w:tabs>
        <w:spacing w:after="0" w:line="360" w:lineRule="auto"/>
        <w:jc w:val="center"/>
        <w:rPr>
          <w:rFonts w:ascii="Times New Roman" w:hAnsi="Times New Roman"/>
          <w:noProof/>
          <w:sz w:val="28"/>
          <w:szCs w:val="28"/>
          <w:lang w:eastAsia="ru-RU"/>
        </w:rPr>
      </w:pPr>
    </w:p>
    <w:p w:rsidR="002B3F93" w:rsidRDefault="00252CF6" w:rsidP="009C30AE">
      <w:pPr>
        <w:tabs>
          <w:tab w:val="center" w:pos="4677"/>
          <w:tab w:val="left" w:pos="6525"/>
        </w:tabs>
        <w:spacing w:after="0" w:line="360" w:lineRule="auto"/>
        <w:jc w:val="right"/>
        <w:rPr>
          <w:rFonts w:ascii="Times New Roman" w:hAnsi="Times New Roman"/>
          <w:noProof/>
          <w:sz w:val="28"/>
          <w:szCs w:val="28"/>
          <w:lang w:eastAsia="ru-RU"/>
        </w:rPr>
      </w:pPr>
      <w:r>
        <w:rPr>
          <w:rFonts w:ascii="Times New Roman" w:hAnsi="Times New Roman"/>
          <w:noProof/>
          <w:sz w:val="28"/>
          <w:szCs w:val="28"/>
          <w:lang w:eastAsia="ru-RU"/>
        </w:rPr>
        <w:lastRenderedPageBreak/>
        <w:t>Приложение 4</w:t>
      </w:r>
    </w:p>
    <w:p w:rsidR="00252CF6" w:rsidRPr="002B3F93" w:rsidRDefault="00252CF6" w:rsidP="009C30AE">
      <w:pPr>
        <w:tabs>
          <w:tab w:val="center" w:pos="4677"/>
          <w:tab w:val="left" w:pos="6525"/>
        </w:tabs>
        <w:spacing w:after="0" w:line="360" w:lineRule="auto"/>
        <w:jc w:val="right"/>
        <w:rPr>
          <w:rFonts w:ascii="Times New Roman" w:hAnsi="Times New Roman"/>
          <w:noProof/>
          <w:sz w:val="28"/>
          <w:szCs w:val="28"/>
          <w:lang w:eastAsia="ru-RU"/>
        </w:rPr>
      </w:pPr>
    </w:p>
    <w:p w:rsidR="002B3F93" w:rsidRPr="00C32FBB" w:rsidRDefault="00373258" w:rsidP="00C32FBB">
      <w:pPr>
        <w:tabs>
          <w:tab w:val="center" w:pos="4677"/>
          <w:tab w:val="left" w:pos="6525"/>
        </w:tabs>
        <w:spacing w:after="0" w:line="360" w:lineRule="auto"/>
        <w:jc w:val="center"/>
        <w:rPr>
          <w:noProof/>
          <w:lang w:eastAsia="ru-RU"/>
        </w:rPr>
      </w:pPr>
      <w:r>
        <w:rPr>
          <w:rFonts w:ascii="Times New Roman" w:hAnsi="Times New Roman"/>
          <w:noProof/>
          <w:lang w:eastAsia="ru-RU"/>
        </w:rPr>
        <w:drawing>
          <wp:inline distT="0" distB="0" distL="0" distR="0">
            <wp:extent cx="5753100" cy="3581400"/>
            <wp:effectExtent l="19050" t="0" r="0"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5753100" cy="3581400"/>
                    </a:xfrm>
                    <a:prstGeom prst="rect">
                      <a:avLst/>
                    </a:prstGeom>
                    <a:noFill/>
                    <a:ln w="9525">
                      <a:noFill/>
                      <a:miter lim="800000"/>
                      <a:headEnd/>
                      <a:tailEnd/>
                    </a:ln>
                  </pic:spPr>
                </pic:pic>
              </a:graphicData>
            </a:graphic>
          </wp:inline>
        </w:drawing>
      </w:r>
    </w:p>
    <w:p w:rsidR="009F6ACC" w:rsidRDefault="00373258" w:rsidP="009C30AE">
      <w:pPr>
        <w:tabs>
          <w:tab w:val="center" w:pos="4677"/>
          <w:tab w:val="left" w:pos="6525"/>
        </w:tabs>
        <w:spacing w:after="0" w:line="360" w:lineRule="auto"/>
        <w:jc w:val="center"/>
        <w:rPr>
          <w:rFonts w:ascii="Times New Roman" w:hAnsi="Times New Roman"/>
          <w:b/>
          <w:noProof/>
          <w:sz w:val="36"/>
          <w:szCs w:val="36"/>
          <w:lang w:eastAsia="ru-RU"/>
        </w:rPr>
      </w:pPr>
      <w:r>
        <w:rPr>
          <w:rFonts w:ascii="Times New Roman" w:hAnsi="Times New Roman"/>
          <w:b/>
          <w:noProof/>
          <w:sz w:val="36"/>
          <w:szCs w:val="36"/>
          <w:lang w:eastAsia="ru-RU"/>
        </w:rPr>
        <w:drawing>
          <wp:inline distT="0" distB="0" distL="0" distR="0">
            <wp:extent cx="3276600" cy="4343400"/>
            <wp:effectExtent l="19050" t="0" r="0" b="0"/>
            <wp:docPr id="16" name="Рисунок 16" descr="ALIM8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LIM8221"/>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3276600" cy="4343400"/>
                    </a:xfrm>
                    <a:prstGeom prst="rect">
                      <a:avLst/>
                    </a:prstGeom>
                    <a:noFill/>
                    <a:ln w="9525">
                      <a:noFill/>
                      <a:miter lim="800000"/>
                      <a:headEnd/>
                      <a:tailEnd/>
                    </a:ln>
                  </pic:spPr>
                </pic:pic>
              </a:graphicData>
            </a:graphic>
          </wp:inline>
        </w:drawing>
      </w:r>
    </w:p>
    <w:p w:rsidR="00252CF6" w:rsidRPr="00252CF6" w:rsidRDefault="00252CF6" w:rsidP="009C30AE">
      <w:pPr>
        <w:tabs>
          <w:tab w:val="center" w:pos="4677"/>
          <w:tab w:val="left" w:pos="6525"/>
        </w:tabs>
        <w:spacing w:after="0" w:line="360" w:lineRule="auto"/>
        <w:jc w:val="center"/>
        <w:rPr>
          <w:rFonts w:ascii="Times New Roman" w:hAnsi="Times New Roman"/>
          <w:i/>
          <w:noProof/>
          <w:sz w:val="28"/>
          <w:szCs w:val="28"/>
          <w:lang w:eastAsia="ru-RU"/>
        </w:rPr>
      </w:pPr>
      <w:r w:rsidRPr="00252CF6">
        <w:rPr>
          <w:rFonts w:ascii="Times New Roman" w:hAnsi="Times New Roman"/>
          <w:i/>
          <w:noProof/>
          <w:sz w:val="28"/>
          <w:szCs w:val="28"/>
          <w:lang w:eastAsia="ru-RU"/>
        </w:rPr>
        <w:t>Трудовые десанты</w:t>
      </w:r>
    </w:p>
    <w:p w:rsidR="00606AA5" w:rsidRDefault="009F6ACC" w:rsidP="009C30AE">
      <w:pPr>
        <w:pStyle w:val="a4"/>
        <w:spacing w:line="360" w:lineRule="auto"/>
        <w:ind w:left="0" w:firstLine="426"/>
        <w:jc w:val="right"/>
        <w:rPr>
          <w:rFonts w:ascii="Times New Roman" w:hAnsi="Times New Roman"/>
          <w:noProof/>
          <w:sz w:val="28"/>
          <w:szCs w:val="28"/>
          <w:lang w:eastAsia="ru-RU"/>
        </w:rPr>
      </w:pPr>
      <w:r>
        <w:rPr>
          <w:rFonts w:ascii="Times New Roman" w:hAnsi="Times New Roman"/>
          <w:noProof/>
          <w:sz w:val="28"/>
          <w:szCs w:val="28"/>
          <w:lang w:eastAsia="ru-RU"/>
        </w:rPr>
        <w:lastRenderedPageBreak/>
        <w:t>Приложение</w:t>
      </w:r>
      <w:r w:rsidR="00606AA5">
        <w:rPr>
          <w:rFonts w:ascii="Times New Roman" w:hAnsi="Times New Roman"/>
          <w:noProof/>
          <w:sz w:val="28"/>
          <w:szCs w:val="28"/>
          <w:lang w:eastAsia="ru-RU"/>
        </w:rPr>
        <w:t xml:space="preserve"> 5</w:t>
      </w:r>
      <w:r>
        <w:rPr>
          <w:rFonts w:ascii="Times New Roman" w:hAnsi="Times New Roman"/>
          <w:noProof/>
          <w:sz w:val="28"/>
          <w:szCs w:val="28"/>
          <w:lang w:eastAsia="ru-RU"/>
        </w:rPr>
        <w:t xml:space="preserve"> </w:t>
      </w:r>
    </w:p>
    <w:p w:rsidR="009F6ACC" w:rsidRPr="00606AA5" w:rsidRDefault="009F6ACC" w:rsidP="009C30AE">
      <w:pPr>
        <w:pStyle w:val="a4"/>
        <w:spacing w:line="360" w:lineRule="auto"/>
        <w:ind w:left="0" w:firstLine="426"/>
        <w:jc w:val="center"/>
        <w:rPr>
          <w:rFonts w:ascii="Times New Roman" w:hAnsi="Times New Roman"/>
          <w:noProof/>
          <w:sz w:val="28"/>
          <w:szCs w:val="28"/>
          <w:lang w:eastAsia="ru-RU"/>
        </w:rPr>
      </w:pPr>
      <w:r>
        <w:rPr>
          <w:rFonts w:ascii="Times New Roman" w:hAnsi="Times New Roman"/>
          <w:b/>
          <w:bCs/>
          <w:caps/>
          <w:sz w:val="28"/>
          <w:szCs w:val="28"/>
        </w:rPr>
        <w:t xml:space="preserve">Правовая игра </w:t>
      </w:r>
      <w:r>
        <w:rPr>
          <w:rFonts w:ascii="Times New Roman" w:hAnsi="Times New Roman"/>
          <w:b/>
          <w:bCs/>
          <w:caps/>
          <w:sz w:val="28"/>
          <w:szCs w:val="28"/>
        </w:rPr>
        <w:br/>
        <w:t xml:space="preserve">«Суд над хулиганством» </w:t>
      </w:r>
      <w:r>
        <w:rPr>
          <w:rFonts w:ascii="Times New Roman" w:hAnsi="Times New Roman"/>
          <w:b/>
          <w:bCs/>
          <w:caps/>
          <w:sz w:val="28"/>
          <w:szCs w:val="28"/>
        </w:rPr>
        <w:br/>
      </w:r>
      <w:r>
        <w:rPr>
          <w:rFonts w:ascii="Times New Roman" w:hAnsi="Times New Roman"/>
          <w:b/>
          <w:bCs/>
          <w:sz w:val="28"/>
          <w:szCs w:val="28"/>
        </w:rPr>
        <w:t>(для учащихся 7–9 классов)</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b/>
          <w:bCs/>
          <w:spacing w:val="45"/>
          <w:sz w:val="28"/>
          <w:szCs w:val="28"/>
        </w:rPr>
        <w:t>Цел</w:t>
      </w:r>
      <w:r>
        <w:rPr>
          <w:rFonts w:ascii="Times New Roman" w:hAnsi="Times New Roman" w:cs="Times New Roman"/>
          <w:b/>
          <w:bCs/>
          <w:sz w:val="28"/>
          <w:szCs w:val="28"/>
        </w:rPr>
        <w:t xml:space="preserve">и: </w:t>
      </w:r>
      <w:r>
        <w:rPr>
          <w:rFonts w:ascii="Times New Roman" w:hAnsi="Times New Roman" w:cs="Times New Roman"/>
          <w:sz w:val="28"/>
          <w:szCs w:val="28"/>
        </w:rPr>
        <w:t>способствовать формированию у учащихся навыков правомерного поведения, умения самостоятельно принимать решения в различных ситуациях через игру; навыков общения в процессе овладения знаниями через игровую ситуацию; эмоционально воздействовать на участников игры; стимулировать творческую активность учащихся.</w:t>
      </w:r>
    </w:p>
    <w:p w:rsidR="009F6ACC" w:rsidRDefault="009F6ACC" w:rsidP="009C30AE">
      <w:pPr>
        <w:pStyle w:val="ParagraphStyle"/>
        <w:spacing w:before="60" w:line="360"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Оформление:</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z w:val="28"/>
          <w:szCs w:val="28"/>
        </w:rPr>
        <w:t>1. Эпиграфы на доске.</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z w:val="28"/>
          <w:szCs w:val="28"/>
        </w:rPr>
        <w:t>2. Судья одет в мантию и шапочку судьи, в руках молоток.</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3. Классный журнал, на который все свидетели кладут левую руку для клятвы, </w:t>
      </w:r>
      <w:proofErr w:type="gramStart"/>
      <w:r>
        <w:rPr>
          <w:rFonts w:ascii="Times New Roman" w:hAnsi="Times New Roman" w:cs="Times New Roman"/>
          <w:sz w:val="28"/>
          <w:szCs w:val="28"/>
        </w:rPr>
        <w:t>правая</w:t>
      </w:r>
      <w:proofErr w:type="gramEnd"/>
      <w:r>
        <w:rPr>
          <w:rFonts w:ascii="Times New Roman" w:hAnsi="Times New Roman" w:cs="Times New Roman"/>
          <w:sz w:val="28"/>
          <w:szCs w:val="28"/>
        </w:rPr>
        <w:t xml:space="preserve"> в это время – на сердце.</w:t>
      </w:r>
    </w:p>
    <w:p w:rsidR="009F6ACC" w:rsidRDefault="009F6ACC" w:rsidP="009C30AE">
      <w:pPr>
        <w:pStyle w:val="ParagraphStyle"/>
        <w:spacing w:before="60" w:line="360" w:lineRule="auto"/>
        <w:ind w:firstLine="360"/>
        <w:jc w:val="both"/>
        <w:rPr>
          <w:rFonts w:ascii="Times New Roman" w:hAnsi="Times New Roman" w:cs="Times New Roman"/>
          <w:i/>
          <w:iCs/>
          <w:sz w:val="28"/>
          <w:szCs w:val="28"/>
        </w:rPr>
      </w:pPr>
      <w:proofErr w:type="gramStart"/>
      <w:r>
        <w:rPr>
          <w:rFonts w:ascii="Times New Roman" w:hAnsi="Times New Roman" w:cs="Times New Roman"/>
          <w:i/>
          <w:iCs/>
          <w:sz w:val="28"/>
          <w:szCs w:val="28"/>
        </w:rPr>
        <w:t>(В аудитории стоят: стол, за которым сидит адвокат, и стол, за которым сидит прокурор.</w:t>
      </w:r>
      <w:proofErr w:type="gramEnd"/>
      <w:r>
        <w:rPr>
          <w:rFonts w:ascii="Times New Roman" w:hAnsi="Times New Roman" w:cs="Times New Roman"/>
          <w:i/>
          <w:iCs/>
          <w:sz w:val="28"/>
          <w:szCs w:val="28"/>
        </w:rPr>
        <w:t xml:space="preserve"> Нужны стулья для свидетелей со стороны обвинения и защиты, для присяжных заседателей (их должно быть столько, сколько в классе детей после распределения ролей). Должен быть также стол для судьи. Классный руководитель выполняет функции секретаря. На столе секретаря лежит классный журнал. </w:t>
      </w:r>
      <w:proofErr w:type="gramStart"/>
      <w:r>
        <w:rPr>
          <w:rFonts w:ascii="Times New Roman" w:hAnsi="Times New Roman" w:cs="Times New Roman"/>
          <w:i/>
          <w:iCs/>
          <w:sz w:val="28"/>
          <w:szCs w:val="28"/>
        </w:rPr>
        <w:t>На доске написаны высказывания.)</w:t>
      </w:r>
      <w:proofErr w:type="gramEnd"/>
    </w:p>
    <w:p w:rsidR="009F6ACC" w:rsidRDefault="009F6ACC" w:rsidP="009C30AE">
      <w:pPr>
        <w:pStyle w:val="ParagraphStyle"/>
        <w:spacing w:before="120" w:after="120" w:line="360"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Эпиграфы к правовой игре:</w:t>
      </w:r>
    </w:p>
    <w:p w:rsidR="009F6ACC" w:rsidRDefault="009F6ACC" w:rsidP="009C30AE">
      <w:pPr>
        <w:pStyle w:val="ParagraphStyle"/>
        <w:spacing w:line="360" w:lineRule="auto"/>
        <w:ind w:left="4500" w:firstLine="360"/>
        <w:jc w:val="both"/>
        <w:rPr>
          <w:rFonts w:ascii="Times New Roman" w:hAnsi="Times New Roman" w:cs="Times New Roman"/>
        </w:rPr>
      </w:pPr>
      <w:r>
        <w:rPr>
          <w:rFonts w:ascii="Times New Roman" w:hAnsi="Times New Roman" w:cs="Times New Roman"/>
        </w:rPr>
        <w:t>...Государство, в котором граждане наиболее повинуются закону, счастливо во время мира и незыблемо во время войны...</w:t>
      </w:r>
    </w:p>
    <w:p w:rsidR="009F6ACC" w:rsidRDefault="009F6ACC" w:rsidP="009C30AE">
      <w:pPr>
        <w:pStyle w:val="ParagraphStyle"/>
        <w:spacing w:line="360" w:lineRule="auto"/>
        <w:ind w:left="2265"/>
        <w:jc w:val="right"/>
        <w:rPr>
          <w:rFonts w:ascii="Times New Roman" w:hAnsi="Times New Roman" w:cs="Times New Roman"/>
          <w:i/>
          <w:iCs/>
        </w:rPr>
      </w:pPr>
      <w:r>
        <w:rPr>
          <w:rFonts w:ascii="Times New Roman" w:hAnsi="Times New Roman" w:cs="Times New Roman"/>
          <w:i/>
          <w:iCs/>
        </w:rPr>
        <w:t>Из китайской притчи</w:t>
      </w:r>
    </w:p>
    <w:p w:rsidR="009F6ACC" w:rsidRDefault="009F6ACC" w:rsidP="009C30AE">
      <w:pPr>
        <w:pStyle w:val="ParagraphStyle"/>
        <w:spacing w:before="120" w:line="360" w:lineRule="auto"/>
        <w:ind w:left="4500" w:firstLine="360"/>
        <w:jc w:val="both"/>
        <w:rPr>
          <w:rFonts w:ascii="Times New Roman" w:hAnsi="Times New Roman" w:cs="Times New Roman"/>
        </w:rPr>
      </w:pPr>
      <w:r>
        <w:rPr>
          <w:rFonts w:ascii="Times New Roman" w:hAnsi="Times New Roman" w:cs="Times New Roman"/>
        </w:rPr>
        <w:t xml:space="preserve">Я буду слушаться властей... повиноваться установленным законам... и если кто-нибудь </w:t>
      </w:r>
      <w:proofErr w:type="gramStart"/>
      <w:r>
        <w:rPr>
          <w:rFonts w:ascii="Times New Roman" w:hAnsi="Times New Roman" w:cs="Times New Roman"/>
        </w:rPr>
        <w:t>будет</w:t>
      </w:r>
      <w:proofErr w:type="gramEnd"/>
      <w:r>
        <w:rPr>
          <w:rFonts w:ascii="Times New Roman" w:hAnsi="Times New Roman" w:cs="Times New Roman"/>
        </w:rPr>
        <w:t xml:space="preserve"> отменять законы или не повиноваться </w:t>
      </w:r>
      <w:r>
        <w:rPr>
          <w:rFonts w:ascii="Times New Roman" w:hAnsi="Times New Roman" w:cs="Times New Roman"/>
        </w:rPr>
        <w:lastRenderedPageBreak/>
        <w:t>им, я не допущу этого, и буду защищать их один или вместе со всеми.</w:t>
      </w:r>
    </w:p>
    <w:p w:rsidR="009F6ACC" w:rsidRDefault="009F6ACC" w:rsidP="009C30AE">
      <w:pPr>
        <w:pStyle w:val="ParagraphStyle"/>
        <w:spacing w:line="360" w:lineRule="auto"/>
        <w:ind w:left="2265"/>
        <w:jc w:val="right"/>
        <w:rPr>
          <w:rFonts w:ascii="Times New Roman" w:hAnsi="Times New Roman" w:cs="Times New Roman"/>
          <w:i/>
          <w:iCs/>
        </w:rPr>
      </w:pPr>
      <w:r>
        <w:rPr>
          <w:rFonts w:ascii="Times New Roman" w:hAnsi="Times New Roman" w:cs="Times New Roman"/>
          <w:i/>
          <w:iCs/>
        </w:rPr>
        <w:t>Клятва юношей Древней Спарты</w:t>
      </w:r>
    </w:p>
    <w:p w:rsidR="009F6ACC" w:rsidRDefault="009F6ACC" w:rsidP="009C30AE">
      <w:pPr>
        <w:pStyle w:val="ParagraphStyle"/>
        <w:spacing w:before="120" w:line="360" w:lineRule="auto"/>
        <w:ind w:left="4500" w:firstLine="360"/>
        <w:jc w:val="both"/>
        <w:rPr>
          <w:rFonts w:ascii="Times New Roman" w:hAnsi="Times New Roman" w:cs="Times New Roman"/>
        </w:rPr>
      </w:pPr>
      <w:r>
        <w:rPr>
          <w:rFonts w:ascii="Times New Roman" w:hAnsi="Times New Roman" w:cs="Times New Roman"/>
        </w:rPr>
        <w:t>...Сделать попытку оправдания совсем еще не значит оправдать...</w:t>
      </w:r>
    </w:p>
    <w:p w:rsidR="009F6ACC" w:rsidRDefault="009F6ACC" w:rsidP="009C30AE">
      <w:pPr>
        <w:pStyle w:val="ParagraphStyle"/>
        <w:spacing w:line="360" w:lineRule="auto"/>
        <w:ind w:left="2265"/>
        <w:jc w:val="right"/>
        <w:rPr>
          <w:rFonts w:ascii="Times New Roman" w:hAnsi="Times New Roman" w:cs="Times New Roman"/>
          <w:i/>
          <w:iCs/>
        </w:rPr>
      </w:pPr>
      <w:r>
        <w:rPr>
          <w:rFonts w:ascii="Times New Roman" w:hAnsi="Times New Roman" w:cs="Times New Roman"/>
          <w:i/>
          <w:iCs/>
        </w:rPr>
        <w:t xml:space="preserve">А. </w:t>
      </w:r>
      <w:proofErr w:type="spellStart"/>
      <w:r>
        <w:rPr>
          <w:rFonts w:ascii="Times New Roman" w:hAnsi="Times New Roman" w:cs="Times New Roman"/>
          <w:i/>
          <w:iCs/>
        </w:rPr>
        <w:t>Маркуша</w:t>
      </w:r>
      <w:proofErr w:type="spellEnd"/>
    </w:p>
    <w:p w:rsidR="009F6ACC" w:rsidRDefault="009F6ACC" w:rsidP="009C30AE">
      <w:pPr>
        <w:pStyle w:val="ParagraphStyle"/>
        <w:spacing w:before="120"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Участники.</w:t>
      </w:r>
      <w:r>
        <w:rPr>
          <w:rFonts w:ascii="Times New Roman" w:hAnsi="Times New Roman" w:cs="Times New Roman"/>
          <w:sz w:val="28"/>
          <w:szCs w:val="28"/>
        </w:rPr>
        <w:t xml:space="preserve"> Судья, присяжные, прокурор, адвокат, 3 свидетеля со стороны обвинения, 3 свидетеля со стороны защиты, секретарь.</w:t>
      </w:r>
    </w:p>
    <w:p w:rsidR="009F6ACC" w:rsidRDefault="009F6ACC" w:rsidP="009C30AE">
      <w:pPr>
        <w:pStyle w:val="ParagraphStyle"/>
        <w:keepNext/>
        <w:spacing w:before="120" w:after="120" w:line="360" w:lineRule="auto"/>
        <w:jc w:val="center"/>
        <w:outlineLvl w:val="2"/>
        <w:rPr>
          <w:rFonts w:ascii="Times New Roman" w:hAnsi="Times New Roman" w:cs="Times New Roman"/>
          <w:b/>
          <w:bCs/>
          <w:spacing w:val="30"/>
          <w:sz w:val="28"/>
          <w:szCs w:val="28"/>
        </w:rPr>
      </w:pPr>
      <w:r>
        <w:rPr>
          <w:rFonts w:ascii="Times New Roman" w:hAnsi="Times New Roman" w:cs="Times New Roman"/>
          <w:b/>
          <w:bCs/>
          <w:spacing w:val="30"/>
          <w:sz w:val="28"/>
          <w:szCs w:val="28"/>
        </w:rPr>
        <w:t>Ход суда</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Секретарь.</w:t>
      </w:r>
      <w:r>
        <w:rPr>
          <w:rFonts w:ascii="Times New Roman" w:hAnsi="Times New Roman" w:cs="Times New Roman"/>
          <w:sz w:val="28"/>
          <w:szCs w:val="28"/>
        </w:rPr>
        <w:t xml:space="preserve"> На рассмотрение суда поступило 3 заявления от лиц, оказавшихся свидетелями следующих ситуаций:</w:t>
      </w:r>
    </w:p>
    <w:p w:rsidR="009F6ACC" w:rsidRDefault="009F6ACC" w:rsidP="009C30AE">
      <w:pPr>
        <w:pStyle w:val="ParagraphStyle"/>
        <w:spacing w:before="60" w:line="360" w:lineRule="auto"/>
        <w:jc w:val="center"/>
        <w:rPr>
          <w:rFonts w:ascii="Times New Roman" w:hAnsi="Times New Roman" w:cs="Times New Roman"/>
          <w:sz w:val="28"/>
          <w:szCs w:val="28"/>
        </w:rPr>
      </w:pPr>
      <w:r>
        <w:rPr>
          <w:rFonts w:ascii="Times New Roman" w:hAnsi="Times New Roman" w:cs="Times New Roman"/>
          <w:sz w:val="28"/>
          <w:szCs w:val="28"/>
        </w:rPr>
        <w:t>Дело № 1.</w:t>
      </w:r>
    </w:p>
    <w:p w:rsidR="009F6ACC" w:rsidRDefault="009F6ACC" w:rsidP="009C30AE">
      <w:pPr>
        <w:pStyle w:val="ParagraphStyle"/>
        <w:spacing w:line="360" w:lineRule="auto"/>
        <w:jc w:val="center"/>
        <w:rPr>
          <w:rFonts w:ascii="Times New Roman" w:hAnsi="Times New Roman" w:cs="Times New Roman"/>
          <w:sz w:val="28"/>
          <w:szCs w:val="28"/>
        </w:rPr>
      </w:pPr>
      <w:r>
        <w:rPr>
          <w:rFonts w:ascii="Times New Roman" w:hAnsi="Times New Roman" w:cs="Times New Roman"/>
          <w:sz w:val="28"/>
          <w:szCs w:val="28"/>
        </w:rPr>
        <w:t>Хулиганское поведение в автобусе.</w:t>
      </w:r>
    </w:p>
    <w:p w:rsidR="009F6ACC" w:rsidRDefault="009F6ACC" w:rsidP="009C30AE">
      <w:pPr>
        <w:pStyle w:val="ParagraphStyle"/>
        <w:spacing w:before="60" w:line="360" w:lineRule="auto"/>
        <w:jc w:val="center"/>
        <w:rPr>
          <w:rFonts w:ascii="Times New Roman" w:hAnsi="Times New Roman" w:cs="Times New Roman"/>
          <w:sz w:val="28"/>
          <w:szCs w:val="28"/>
        </w:rPr>
      </w:pPr>
      <w:r>
        <w:rPr>
          <w:rFonts w:ascii="Times New Roman" w:hAnsi="Times New Roman" w:cs="Times New Roman"/>
          <w:sz w:val="28"/>
          <w:szCs w:val="28"/>
        </w:rPr>
        <w:t>Дело № 2.</w:t>
      </w:r>
    </w:p>
    <w:p w:rsidR="009F6ACC" w:rsidRDefault="009F6ACC" w:rsidP="009C30AE">
      <w:pPr>
        <w:pStyle w:val="ParagraphStyle"/>
        <w:spacing w:line="360" w:lineRule="auto"/>
        <w:jc w:val="center"/>
        <w:rPr>
          <w:rFonts w:ascii="Times New Roman" w:hAnsi="Times New Roman" w:cs="Times New Roman"/>
          <w:sz w:val="28"/>
          <w:szCs w:val="28"/>
        </w:rPr>
      </w:pPr>
      <w:r>
        <w:rPr>
          <w:rFonts w:ascii="Times New Roman" w:hAnsi="Times New Roman" w:cs="Times New Roman"/>
          <w:sz w:val="28"/>
          <w:szCs w:val="28"/>
        </w:rPr>
        <w:t>Об обрывании цветов с клумбы.</w:t>
      </w:r>
    </w:p>
    <w:p w:rsidR="009F6ACC" w:rsidRDefault="009F6ACC" w:rsidP="009C30AE">
      <w:pPr>
        <w:pStyle w:val="ParagraphStyle"/>
        <w:spacing w:before="60" w:line="360" w:lineRule="auto"/>
        <w:jc w:val="center"/>
        <w:rPr>
          <w:rFonts w:ascii="Times New Roman" w:hAnsi="Times New Roman" w:cs="Times New Roman"/>
          <w:sz w:val="28"/>
          <w:szCs w:val="28"/>
        </w:rPr>
      </w:pPr>
      <w:r>
        <w:rPr>
          <w:rFonts w:ascii="Times New Roman" w:hAnsi="Times New Roman" w:cs="Times New Roman"/>
          <w:sz w:val="28"/>
          <w:szCs w:val="28"/>
        </w:rPr>
        <w:t>Дело № 3.</w:t>
      </w:r>
    </w:p>
    <w:p w:rsidR="009F6ACC" w:rsidRDefault="009F6ACC" w:rsidP="009C30AE">
      <w:pPr>
        <w:pStyle w:val="ParagraphStyle"/>
        <w:spacing w:line="360" w:lineRule="auto"/>
        <w:jc w:val="center"/>
        <w:rPr>
          <w:rFonts w:ascii="Times New Roman" w:hAnsi="Times New Roman" w:cs="Times New Roman"/>
          <w:sz w:val="28"/>
          <w:szCs w:val="28"/>
        </w:rPr>
      </w:pPr>
      <w:r>
        <w:rPr>
          <w:rFonts w:ascii="Times New Roman" w:hAnsi="Times New Roman" w:cs="Times New Roman"/>
          <w:sz w:val="28"/>
          <w:szCs w:val="28"/>
        </w:rPr>
        <w:t>Хулиганство около таксофона.</w:t>
      </w:r>
    </w:p>
    <w:p w:rsidR="009F6ACC" w:rsidRDefault="009F6ACC" w:rsidP="009C30AE">
      <w:pPr>
        <w:pStyle w:val="ParagraphStyle"/>
        <w:spacing w:before="60" w:line="360" w:lineRule="auto"/>
        <w:ind w:firstLine="360"/>
        <w:jc w:val="both"/>
        <w:rPr>
          <w:rFonts w:ascii="Times New Roman" w:hAnsi="Times New Roman" w:cs="Times New Roman"/>
          <w:sz w:val="28"/>
          <w:szCs w:val="28"/>
        </w:rPr>
      </w:pPr>
      <w:r>
        <w:rPr>
          <w:rFonts w:ascii="Times New Roman" w:hAnsi="Times New Roman" w:cs="Times New Roman"/>
          <w:sz w:val="28"/>
          <w:szCs w:val="28"/>
        </w:rPr>
        <w:t>Подробно познакомлю вас с существом каждого дела в отдельности.</w:t>
      </w:r>
    </w:p>
    <w:p w:rsidR="009F6ACC" w:rsidRDefault="009F6ACC" w:rsidP="009C30AE">
      <w:pPr>
        <w:pStyle w:val="ParagraphStyle"/>
        <w:spacing w:before="120" w:after="60" w:line="360" w:lineRule="auto"/>
        <w:jc w:val="center"/>
        <w:rPr>
          <w:rFonts w:ascii="Times New Roman" w:hAnsi="Times New Roman" w:cs="Times New Roman"/>
          <w:b/>
          <w:bCs/>
          <w:sz w:val="28"/>
          <w:szCs w:val="28"/>
        </w:rPr>
      </w:pPr>
      <w:r>
        <w:rPr>
          <w:rFonts w:ascii="Times New Roman" w:hAnsi="Times New Roman" w:cs="Times New Roman"/>
          <w:b/>
          <w:bCs/>
          <w:sz w:val="28"/>
          <w:szCs w:val="28"/>
        </w:rPr>
        <w:t>Дело № 1</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z w:val="28"/>
          <w:szCs w:val="28"/>
        </w:rPr>
        <w:t>Пятнадцатилетний Иванов в автобусе маршрута № 7 возвращался после дня рождения. Из его магнитофона раздавались  очень громкие звуки. На замечания пассажиров и кондук</w:t>
      </w:r>
      <w:r w:rsidR="001E2E16">
        <w:rPr>
          <w:rFonts w:ascii="Times New Roman" w:hAnsi="Times New Roman" w:cs="Times New Roman"/>
          <w:sz w:val="28"/>
          <w:szCs w:val="28"/>
        </w:rPr>
        <w:t>тора реагировал очень грубо, за</w:t>
      </w:r>
      <w:r>
        <w:rPr>
          <w:rFonts w:ascii="Times New Roman" w:hAnsi="Times New Roman" w:cs="Times New Roman"/>
          <w:sz w:val="28"/>
          <w:szCs w:val="28"/>
        </w:rPr>
        <w:t>глушая каждое слово увеличением громкости магнитофона. Водитель автобуса, остановившись на ближайшей остановке, спокойно предложил ему выйти. Но Иванов проигнорировал замечания и, продолжая увеличивать громкость магнитофона, оскорблял пассажиров нецензурной бранью. Считая его действия хулиганскими, водитель и кондуктор автобуса просят привлечь Иванова к административной ответственности.</w:t>
      </w:r>
    </w:p>
    <w:p w:rsidR="001E2E16" w:rsidRPr="008E18E4" w:rsidRDefault="001E2E16" w:rsidP="009C30AE">
      <w:pPr>
        <w:pStyle w:val="ParagraphStyle"/>
        <w:spacing w:before="120" w:after="60" w:line="360" w:lineRule="auto"/>
        <w:jc w:val="center"/>
        <w:rPr>
          <w:rFonts w:ascii="Times New Roman" w:hAnsi="Times New Roman" w:cs="Times New Roman"/>
          <w:b/>
          <w:bCs/>
          <w:sz w:val="28"/>
          <w:szCs w:val="28"/>
        </w:rPr>
      </w:pPr>
    </w:p>
    <w:p w:rsidR="009F6ACC" w:rsidRDefault="009F6ACC" w:rsidP="009C30AE">
      <w:pPr>
        <w:pStyle w:val="ParagraphStyle"/>
        <w:spacing w:before="120" w:after="60" w:line="360" w:lineRule="auto"/>
        <w:jc w:val="center"/>
        <w:rPr>
          <w:rFonts w:ascii="Times New Roman" w:hAnsi="Times New Roman" w:cs="Times New Roman"/>
          <w:b/>
          <w:bCs/>
          <w:sz w:val="28"/>
          <w:szCs w:val="28"/>
        </w:rPr>
      </w:pPr>
      <w:r>
        <w:rPr>
          <w:rFonts w:ascii="Times New Roman" w:hAnsi="Times New Roman" w:cs="Times New Roman"/>
          <w:b/>
          <w:bCs/>
          <w:sz w:val="28"/>
          <w:szCs w:val="28"/>
        </w:rPr>
        <w:lastRenderedPageBreak/>
        <w:t>Дело № 2</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z w:val="28"/>
          <w:szCs w:val="28"/>
        </w:rPr>
        <w:t>Трое шестнадцатилетних подростков в центральном городском парке полностью оборвали розы на клумбе, украшающей сад, за что были задержаны сотрудниками ДНД и доставлены в ближайшее отделение милиции. Считая их действия хулиганскими, администрация городского парка просит привлечь их к административной ответственности.</w:t>
      </w:r>
    </w:p>
    <w:p w:rsidR="009F6ACC" w:rsidRDefault="009F6ACC" w:rsidP="009C30AE">
      <w:pPr>
        <w:pStyle w:val="ParagraphStyle"/>
        <w:spacing w:before="120" w:after="60" w:line="360" w:lineRule="auto"/>
        <w:jc w:val="center"/>
        <w:rPr>
          <w:rFonts w:ascii="Times New Roman" w:hAnsi="Times New Roman" w:cs="Times New Roman"/>
          <w:b/>
          <w:bCs/>
          <w:sz w:val="28"/>
          <w:szCs w:val="28"/>
        </w:rPr>
      </w:pPr>
      <w:r>
        <w:rPr>
          <w:rFonts w:ascii="Times New Roman" w:hAnsi="Times New Roman" w:cs="Times New Roman"/>
          <w:b/>
          <w:bCs/>
          <w:sz w:val="28"/>
          <w:szCs w:val="28"/>
        </w:rPr>
        <w:t>Дело № 3</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z w:val="28"/>
          <w:szCs w:val="28"/>
        </w:rPr>
        <w:t>Двое шестнадцатилетних молодых людей, возвращаясь вечером домой, подошли к таксофону, чтобы позвонить родителям. Телефон-автомат был неисправен. Разгневанный юноша ударил по стеклу кулаком, разбив оба стекла в телефонной будке. Другой юноша оторвал телефонную трубку, чем испортил таксофон. Телефон-автомат не подлежит восстановлению. Считая их действия хулиганскими и требуя возмещения ущерба, администрация городской телефонной сети просит привлечь их к административной ответственности.</w:t>
      </w:r>
    </w:p>
    <w:p w:rsidR="009F6ACC" w:rsidRDefault="009F6ACC" w:rsidP="009C30AE">
      <w:pPr>
        <w:pStyle w:val="ParagraphStyle"/>
        <w:keepLines/>
        <w:spacing w:before="60"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Секретарь.</w:t>
      </w:r>
      <w:r>
        <w:rPr>
          <w:rFonts w:ascii="Times New Roman" w:hAnsi="Times New Roman" w:cs="Times New Roman"/>
          <w:sz w:val="28"/>
          <w:szCs w:val="28"/>
        </w:rPr>
        <w:t xml:space="preserve"> Познакомившись с существом трех дел, которые можно отнести к одной из разновидностей хулиганства, а именно – к мелкому хулиганству, влекущему административную ответственность, суд должен разобраться и вынести свое решение по каждому делу.</w:t>
      </w:r>
    </w:p>
    <w:p w:rsidR="009F6ACC" w:rsidRDefault="009F6ACC" w:rsidP="009C30AE">
      <w:pPr>
        <w:pStyle w:val="ParagraphStyle"/>
        <w:spacing w:before="60"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Секретарь.</w:t>
      </w:r>
      <w:r>
        <w:rPr>
          <w:rFonts w:ascii="Times New Roman" w:hAnsi="Times New Roman" w:cs="Times New Roman"/>
          <w:sz w:val="28"/>
          <w:szCs w:val="28"/>
        </w:rPr>
        <w:t xml:space="preserve"> Слово предоставляется прокурору.</w:t>
      </w:r>
    </w:p>
    <w:p w:rsidR="009F6ACC" w:rsidRDefault="009F6ACC" w:rsidP="009C30AE">
      <w:pPr>
        <w:pStyle w:val="ParagraphStyle"/>
        <w:spacing w:before="60"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Прокурор.</w:t>
      </w:r>
      <w:r>
        <w:rPr>
          <w:rFonts w:ascii="Times New Roman" w:hAnsi="Times New Roman" w:cs="Times New Roman"/>
          <w:i/>
          <w:iCs/>
          <w:sz w:val="28"/>
          <w:szCs w:val="28"/>
        </w:rPr>
        <w:t xml:space="preserve"> </w:t>
      </w:r>
      <w:r>
        <w:rPr>
          <w:rFonts w:ascii="Times New Roman" w:hAnsi="Times New Roman" w:cs="Times New Roman"/>
          <w:sz w:val="28"/>
          <w:szCs w:val="28"/>
        </w:rPr>
        <w:t>Уважаемый судья, господа присяжные заседатели, дамы и господа.</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z w:val="28"/>
          <w:szCs w:val="28"/>
        </w:rPr>
        <w:t>Прежде чем перейти к обсуждению каждого дела, я хотел бы вспомнить одну китайскую притчу, которая заканчивается словами: «... государство, в котором граждане наиболее повинуются закону, счастливо во время мира и незыблемо во время войны...».</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Хулиганство есть трусость и подлость, прикрытые налетом, как видно из первого дела, нетрезвой бравады. Хулиган потому и храбрится, распаляя </w:t>
      </w:r>
      <w:r>
        <w:rPr>
          <w:rFonts w:ascii="Times New Roman" w:hAnsi="Times New Roman" w:cs="Times New Roman"/>
          <w:sz w:val="28"/>
          <w:szCs w:val="28"/>
        </w:rPr>
        <w:lastRenderedPageBreak/>
        <w:t>себя, что надеется на обособленную пассивность жертв и свидетелей его выходок.</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z w:val="28"/>
          <w:szCs w:val="28"/>
        </w:rPr>
        <w:t>Каждый человек нашего государства имеет право на нормальную спокойную жизнь, на спокойный проезд в общественном транспорте, на полноценный отдых в городских парках города, на возможность связаться с родными и близкими, используя средства городской телефонной сети. Основной закон нашего государства, Конституция, закрепляет основы общественного и государственного строя, основные права и обязанности граждан, гарантии этих прав, систему органов государства, принципы их организации и деятельности. Система же принципов и правил, норм поведения, выражающих принятые в обществе взгляды на добро и зло, честь и совесть, долг и справедливость, есть мораль.</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z w:val="28"/>
          <w:szCs w:val="28"/>
        </w:rPr>
        <w:t>Поэтому поведение Иванова и других молодых людей подпадает под определение «мелкое хулиганство» и рассматривается законом как административный проступок, что влечет административную ответственность, которая наступает с 16 лет.</w:t>
      </w:r>
    </w:p>
    <w:p w:rsidR="009F6ACC" w:rsidRDefault="009F6ACC" w:rsidP="009C30AE">
      <w:pPr>
        <w:pStyle w:val="ParagraphStyle"/>
        <w:spacing w:before="60"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Секретарь.</w:t>
      </w:r>
      <w:r>
        <w:rPr>
          <w:rFonts w:ascii="Times New Roman" w:hAnsi="Times New Roman" w:cs="Times New Roman"/>
          <w:sz w:val="28"/>
          <w:szCs w:val="28"/>
        </w:rPr>
        <w:t xml:space="preserve"> Слово предоставляется адвокату.</w:t>
      </w:r>
    </w:p>
    <w:p w:rsidR="009F6ACC" w:rsidRDefault="009F6ACC" w:rsidP="009C30AE">
      <w:pPr>
        <w:pStyle w:val="ParagraphStyle"/>
        <w:spacing w:before="60"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Адвокат.</w:t>
      </w:r>
      <w:r>
        <w:rPr>
          <w:rFonts w:ascii="Times New Roman" w:hAnsi="Times New Roman" w:cs="Times New Roman"/>
          <w:sz w:val="28"/>
          <w:szCs w:val="28"/>
        </w:rPr>
        <w:t xml:space="preserve"> Уважаемый судья, господа присяжные заседатели, дамы и господа, я не буду столь красноречив, как господин прокурор, а сразу остановлюсь на существе каждого дела.</w:t>
      </w:r>
    </w:p>
    <w:p w:rsidR="009F6ACC" w:rsidRDefault="009F6ACC" w:rsidP="009C30AE">
      <w:pPr>
        <w:pStyle w:val="ParagraphStyle"/>
        <w:spacing w:before="60" w:line="360"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Дело № 1.</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Обвиняемый Иванов, возвращаясь после дня рождения своего друга, где выпил немного вина за здоровье именинника, зашел в автобус, неся в </w:t>
      </w:r>
      <w:proofErr w:type="gramStart"/>
      <w:r>
        <w:rPr>
          <w:rFonts w:ascii="Times New Roman" w:hAnsi="Times New Roman" w:cs="Times New Roman"/>
          <w:sz w:val="28"/>
          <w:szCs w:val="28"/>
        </w:rPr>
        <w:t>руках</w:t>
      </w:r>
      <w:proofErr w:type="gramEnd"/>
      <w:r>
        <w:rPr>
          <w:rFonts w:ascii="Times New Roman" w:hAnsi="Times New Roman" w:cs="Times New Roman"/>
          <w:sz w:val="28"/>
          <w:szCs w:val="28"/>
        </w:rPr>
        <w:t xml:space="preserve"> маленький переносной </w:t>
      </w:r>
      <w:proofErr w:type="spellStart"/>
      <w:r>
        <w:rPr>
          <w:rFonts w:ascii="Times New Roman" w:hAnsi="Times New Roman" w:cs="Times New Roman"/>
          <w:sz w:val="28"/>
          <w:szCs w:val="28"/>
        </w:rPr>
        <w:t>магнитофончик</w:t>
      </w:r>
      <w:proofErr w:type="spellEnd"/>
      <w:r>
        <w:rPr>
          <w:rFonts w:ascii="Times New Roman" w:hAnsi="Times New Roman" w:cs="Times New Roman"/>
          <w:sz w:val="28"/>
          <w:szCs w:val="28"/>
        </w:rPr>
        <w:t>, максимальная громкость которого не превосходит 40 децибел, что соответствует установленной норме уровня громкости шумов. Кроме этого, магнитофон воспроизводил вполне пристойную музыку, а именно песни группы «</w:t>
      </w:r>
      <w:proofErr w:type="spellStart"/>
      <w:r>
        <w:rPr>
          <w:rFonts w:ascii="Times New Roman" w:hAnsi="Times New Roman" w:cs="Times New Roman"/>
          <w:sz w:val="28"/>
          <w:szCs w:val="28"/>
        </w:rPr>
        <w:t>Демо</w:t>
      </w:r>
      <w:proofErr w:type="spellEnd"/>
      <w:r>
        <w:rPr>
          <w:rFonts w:ascii="Times New Roman" w:hAnsi="Times New Roman" w:cs="Times New Roman"/>
          <w:sz w:val="28"/>
          <w:szCs w:val="28"/>
        </w:rPr>
        <w:t xml:space="preserve">». Увидев в автобусе симпатичную девушку и желая произвести на нее впечатление, он включил музыку на полную громкость. Она не обращала на моего подзащитного никакого внимания, тогда Иванов решил заговорить с ней, предложив </w:t>
      </w:r>
      <w:r>
        <w:rPr>
          <w:rFonts w:ascii="Times New Roman" w:hAnsi="Times New Roman" w:cs="Times New Roman"/>
          <w:sz w:val="28"/>
          <w:szCs w:val="28"/>
        </w:rPr>
        <w:lastRenderedPageBreak/>
        <w:t>познакомиться. Как «человек улицы», не имеющий родителей и находящийся под опекой престарелых бабушки и деда, он считал, что ведет себя вполне прилично. Разумеется, девушке показалось, что он ведет себя очень грубо и нарочно хочет ее обидеть. И тут вмешались кондуктор, водитель и пассажиры автобуса маршрута № 7 и стали просить его покинуть автобус. Но я не понимаю, на каком основании они стали это делать. Ведь каждый человек имеет право знакомиться с девушкой</w:t>
      </w:r>
      <w:r w:rsidR="001E2E16">
        <w:rPr>
          <w:rFonts w:ascii="Times New Roman" w:hAnsi="Times New Roman" w:cs="Times New Roman"/>
          <w:sz w:val="28"/>
          <w:szCs w:val="28"/>
        </w:rPr>
        <w:t>,</w:t>
      </w:r>
      <w:r>
        <w:rPr>
          <w:rFonts w:ascii="Times New Roman" w:hAnsi="Times New Roman" w:cs="Times New Roman"/>
          <w:sz w:val="28"/>
          <w:szCs w:val="28"/>
        </w:rPr>
        <w:t xml:space="preserve"> где бы то ни было: на улице, в парке или в общественном транспорте. Что же касается громкости музыки, то она не превышала допустимый уровень громкости шумов – 40 децибел.</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Как и следовало ожидать, не понимая, на каком основании его выгоняют из автобуса, он начал спорить с пассажирами. Соглашусь, что иногда его ответы были грубыми, но должен заметить, что и речь </w:t>
      </w:r>
      <w:proofErr w:type="gramStart"/>
      <w:r>
        <w:rPr>
          <w:rFonts w:ascii="Times New Roman" w:hAnsi="Times New Roman" w:cs="Times New Roman"/>
          <w:sz w:val="28"/>
          <w:szCs w:val="28"/>
        </w:rPr>
        <w:t>спорящих</w:t>
      </w:r>
      <w:proofErr w:type="gramEnd"/>
      <w:r>
        <w:rPr>
          <w:rFonts w:ascii="Times New Roman" w:hAnsi="Times New Roman" w:cs="Times New Roman"/>
          <w:sz w:val="28"/>
          <w:szCs w:val="28"/>
        </w:rPr>
        <w:t xml:space="preserve"> с ним не отличалась корректностью. На основании всего вышеизложенного требую от суда справедливого оправдательного вердикта по первому делу.</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По </w:t>
      </w:r>
      <w:r>
        <w:rPr>
          <w:rFonts w:ascii="Times New Roman" w:hAnsi="Times New Roman" w:cs="Times New Roman"/>
          <w:b/>
          <w:bCs/>
          <w:sz w:val="28"/>
          <w:szCs w:val="28"/>
        </w:rPr>
        <w:t>делу № 2</w:t>
      </w:r>
      <w:r>
        <w:rPr>
          <w:rFonts w:ascii="Times New Roman" w:hAnsi="Times New Roman" w:cs="Times New Roman"/>
          <w:sz w:val="28"/>
          <w:szCs w:val="28"/>
        </w:rPr>
        <w:t xml:space="preserve"> я хочу сказать след</w:t>
      </w:r>
      <w:r w:rsidR="001E2E16">
        <w:rPr>
          <w:rFonts w:ascii="Times New Roman" w:hAnsi="Times New Roman" w:cs="Times New Roman"/>
          <w:sz w:val="28"/>
          <w:szCs w:val="28"/>
        </w:rPr>
        <w:t>ующее. Юноши рвали розы в город</w:t>
      </w:r>
      <w:r>
        <w:rPr>
          <w:rFonts w:ascii="Times New Roman" w:hAnsi="Times New Roman" w:cs="Times New Roman"/>
          <w:sz w:val="28"/>
          <w:szCs w:val="28"/>
        </w:rPr>
        <w:t>ском саду по очень веским причинам, как удалось выяснить позже. У одного из них был день рождения мамы, другие собрались идти на свидание к знакомым девушкам. Время было позднее. Всякая торговля цветами была прекращена, рынок закрыт. И представьте себе, уважаемый судья, господа присяжные заседатели, дамы и господа, что бы вы сделали на их месте? Ведь юношам так хотелось сделать приятное: в одном случае маме, подарив ей букет красивых роз ко дню рождения, в другом – знакомым девушкам, показав уважение и чуткость к ним. Ведь я не исключаю, что в будущем они могут соединить с ними свои жизни.</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Хочу обратить ваше внимание, что подобный случай был в их жизни впервые. Замеченные сторожем и группой дружинников, ребята испытали страх и стыд. В настоящий момент они сильно раскаиваются в содеянном ими поступке, и я думаю, уважаемый суд примет во внимание все факторы этого дела и все-таки вынесет оправдательное решение, ведь юноши </w:t>
      </w:r>
      <w:proofErr w:type="gramStart"/>
      <w:r>
        <w:rPr>
          <w:rFonts w:ascii="Times New Roman" w:hAnsi="Times New Roman" w:cs="Times New Roman"/>
          <w:sz w:val="28"/>
          <w:szCs w:val="28"/>
        </w:rPr>
        <w:t>думали</w:t>
      </w:r>
      <w:proofErr w:type="gramEnd"/>
      <w:r>
        <w:rPr>
          <w:rFonts w:ascii="Times New Roman" w:hAnsi="Times New Roman" w:cs="Times New Roman"/>
          <w:sz w:val="28"/>
          <w:szCs w:val="28"/>
        </w:rPr>
        <w:t xml:space="preserve"> прежде всего о близких им людях, а не о себе.</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z w:val="28"/>
          <w:szCs w:val="28"/>
        </w:rPr>
        <w:lastRenderedPageBreak/>
        <w:t xml:space="preserve">Как уже </w:t>
      </w:r>
      <w:proofErr w:type="gramStart"/>
      <w:r>
        <w:rPr>
          <w:rFonts w:ascii="Times New Roman" w:hAnsi="Times New Roman" w:cs="Times New Roman"/>
          <w:sz w:val="28"/>
          <w:szCs w:val="28"/>
        </w:rPr>
        <w:t>известно</w:t>
      </w:r>
      <w:proofErr w:type="gramEnd"/>
      <w:r>
        <w:rPr>
          <w:rFonts w:ascii="Times New Roman" w:hAnsi="Times New Roman" w:cs="Times New Roman"/>
          <w:sz w:val="28"/>
          <w:szCs w:val="28"/>
        </w:rPr>
        <w:t xml:space="preserve"> суду из </w:t>
      </w:r>
      <w:r>
        <w:rPr>
          <w:rFonts w:ascii="Times New Roman" w:hAnsi="Times New Roman" w:cs="Times New Roman"/>
          <w:b/>
          <w:bCs/>
          <w:sz w:val="28"/>
          <w:szCs w:val="28"/>
        </w:rPr>
        <w:t>третьего дела</w:t>
      </w:r>
      <w:r>
        <w:rPr>
          <w:rFonts w:ascii="Times New Roman" w:hAnsi="Times New Roman" w:cs="Times New Roman"/>
          <w:sz w:val="28"/>
          <w:szCs w:val="28"/>
        </w:rPr>
        <w:t>, два взрослых парня шли по городу и разговаривали о чем-то. Время было позднее, и одному из них нужно было предупредить своих родителей о том, что он задерживается. Заметив недалеко таксофон, оба направились к нему. Стекла в телефонной будке были с трещинами и еле держались в корпусе. Кроме того, в последнее время телефонная связь оставляет желать лучшего, и, огорчившись от того, что нельзя связаться с родителями, один из моих клиентов стукнул по таксофону, отчего завибрировала вся будка и выпали треснутые стекла из корпуса. Испугавшись звона разбившегося стекла, мои клиенты убежали. Но телефонную трубку они не обрывали.</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z w:val="28"/>
          <w:szCs w:val="28"/>
        </w:rPr>
        <w:t>Могу допустить, что резиновый кабель был отрезан летящим стеклом или это могли сделать другие уже после этого инцидента. Прошу суд признать моих клиентов невиновными и вынести оправдательный вердикт.</w:t>
      </w:r>
    </w:p>
    <w:p w:rsidR="009F6ACC" w:rsidRDefault="009F6ACC" w:rsidP="009C30AE">
      <w:pPr>
        <w:pStyle w:val="ParagraphStyle"/>
        <w:spacing w:before="60"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Судья.</w:t>
      </w:r>
      <w:r>
        <w:rPr>
          <w:rFonts w:ascii="Times New Roman" w:hAnsi="Times New Roman" w:cs="Times New Roman"/>
          <w:sz w:val="28"/>
          <w:szCs w:val="28"/>
        </w:rPr>
        <w:t xml:space="preserve"> Мы выслушали обвинительную речь прокурора и оправдательную речь адвоката. Есть ли со стороны обвинения и защиты свидетели?</w:t>
      </w:r>
    </w:p>
    <w:p w:rsidR="009F6ACC" w:rsidRDefault="009F6ACC" w:rsidP="009C30AE">
      <w:pPr>
        <w:pStyle w:val="ParagraphStyle"/>
        <w:spacing w:before="60"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Адвокат.</w:t>
      </w:r>
      <w:r>
        <w:rPr>
          <w:rFonts w:ascii="Times New Roman" w:hAnsi="Times New Roman" w:cs="Times New Roman"/>
          <w:sz w:val="28"/>
          <w:szCs w:val="28"/>
        </w:rPr>
        <w:t xml:space="preserve"> Да.</w:t>
      </w:r>
    </w:p>
    <w:p w:rsidR="009F6ACC" w:rsidRDefault="009F6ACC" w:rsidP="009C30AE">
      <w:pPr>
        <w:pStyle w:val="ParagraphStyle"/>
        <w:spacing w:before="60"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Прокурор.</w:t>
      </w:r>
      <w:r>
        <w:rPr>
          <w:rFonts w:ascii="Times New Roman" w:hAnsi="Times New Roman" w:cs="Times New Roman"/>
          <w:sz w:val="28"/>
          <w:szCs w:val="28"/>
        </w:rPr>
        <w:t xml:space="preserve"> Да.</w:t>
      </w:r>
    </w:p>
    <w:p w:rsidR="009F6ACC" w:rsidRDefault="009F6ACC" w:rsidP="009C30AE">
      <w:pPr>
        <w:pStyle w:val="ParagraphStyle"/>
        <w:spacing w:before="60"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Секретарь.</w:t>
      </w:r>
      <w:r>
        <w:rPr>
          <w:rFonts w:ascii="Times New Roman" w:hAnsi="Times New Roman" w:cs="Times New Roman"/>
          <w:sz w:val="28"/>
          <w:szCs w:val="28"/>
        </w:rPr>
        <w:t xml:space="preserve"> Мы приглашаем первого свидетеля по делу № 1, со стороны обвинения.</w:t>
      </w:r>
    </w:p>
    <w:p w:rsidR="009F6ACC" w:rsidRDefault="009F6ACC" w:rsidP="009C30AE">
      <w:pPr>
        <w:pStyle w:val="ParagraphStyle"/>
        <w:spacing w:before="60" w:after="60" w:line="360" w:lineRule="auto"/>
        <w:ind w:firstLine="360"/>
        <w:jc w:val="both"/>
        <w:rPr>
          <w:rFonts w:ascii="Times New Roman" w:hAnsi="Times New Roman" w:cs="Times New Roman"/>
          <w:i/>
          <w:iCs/>
          <w:sz w:val="28"/>
          <w:szCs w:val="28"/>
        </w:rPr>
      </w:pPr>
      <w:proofErr w:type="gramStart"/>
      <w:r>
        <w:rPr>
          <w:rFonts w:ascii="Times New Roman" w:hAnsi="Times New Roman" w:cs="Times New Roman"/>
          <w:i/>
          <w:iCs/>
          <w:sz w:val="28"/>
          <w:szCs w:val="28"/>
        </w:rPr>
        <w:t>(Свидетелю протягивается классный журнал и предлагается произнести клятву:</w:t>
      </w:r>
      <w:proofErr w:type="gramEnd"/>
      <w:r>
        <w:rPr>
          <w:rFonts w:ascii="Times New Roman" w:hAnsi="Times New Roman" w:cs="Times New Roman"/>
          <w:i/>
          <w:iCs/>
          <w:sz w:val="28"/>
          <w:szCs w:val="28"/>
        </w:rPr>
        <w:t xml:space="preserve"> </w:t>
      </w:r>
      <w:proofErr w:type="gramStart"/>
      <w:r>
        <w:rPr>
          <w:rFonts w:ascii="Times New Roman" w:hAnsi="Times New Roman" w:cs="Times New Roman"/>
          <w:i/>
          <w:iCs/>
          <w:sz w:val="28"/>
          <w:szCs w:val="28"/>
        </w:rPr>
        <w:t>«Клянусь говорить правду и только правду».)</w:t>
      </w:r>
      <w:proofErr w:type="gramEnd"/>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Судья.</w:t>
      </w:r>
      <w:r>
        <w:rPr>
          <w:rFonts w:ascii="Times New Roman" w:hAnsi="Times New Roman" w:cs="Times New Roman"/>
          <w:sz w:val="28"/>
          <w:szCs w:val="28"/>
        </w:rPr>
        <w:t xml:space="preserve"> Есть ли вопросы у прокурора к первому свидетелю?</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Прокурор первому свидетелю.</w:t>
      </w:r>
      <w:r>
        <w:rPr>
          <w:rFonts w:ascii="Times New Roman" w:hAnsi="Times New Roman" w:cs="Times New Roman"/>
          <w:sz w:val="28"/>
          <w:szCs w:val="28"/>
        </w:rPr>
        <w:t xml:space="preserve"> Да. Что вы можете сказать по существу первого дела?</w:t>
      </w:r>
    </w:p>
    <w:p w:rsidR="009F6ACC" w:rsidRDefault="009F6ACC" w:rsidP="009C30AE">
      <w:pPr>
        <w:pStyle w:val="ParagraphStyle"/>
        <w:spacing w:before="60" w:after="60" w:line="360"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(Свидетель кратко может повторить суть первого дела с позиции пассажира.)</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Судья.</w:t>
      </w:r>
      <w:r>
        <w:rPr>
          <w:rFonts w:ascii="Times New Roman" w:hAnsi="Times New Roman" w:cs="Times New Roman"/>
          <w:sz w:val="28"/>
          <w:szCs w:val="28"/>
        </w:rPr>
        <w:t xml:space="preserve"> Есть ли вопросы у адвоката к первому свидетелю?</w:t>
      </w:r>
    </w:p>
    <w:p w:rsidR="009F6ACC" w:rsidRDefault="009F6ACC" w:rsidP="009C30AE">
      <w:pPr>
        <w:pStyle w:val="ParagraphStyle"/>
        <w:spacing w:before="60"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lastRenderedPageBreak/>
        <w:t>Адвокат первому свидетелю.</w:t>
      </w:r>
      <w:r>
        <w:rPr>
          <w:rFonts w:ascii="Times New Roman" w:hAnsi="Times New Roman" w:cs="Times New Roman"/>
          <w:sz w:val="28"/>
          <w:szCs w:val="28"/>
        </w:rPr>
        <w:t xml:space="preserve"> Да. Скажите, пожалуйста, беспокоила ли играющая музыка пассажиров автобуса, причинил ли какой-нибудь вред мой клиент пассажирам автобуса, самому автобусу?</w:t>
      </w:r>
    </w:p>
    <w:p w:rsidR="009F6ACC" w:rsidRDefault="009F6ACC" w:rsidP="009C30AE">
      <w:pPr>
        <w:pStyle w:val="ParagraphStyle"/>
        <w:spacing w:before="60" w:after="60" w:line="360"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(Свидетель отвечает на вопросы адвоката, выражая свое недовольство по поводу поведения обвиняемого.)</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Секретарь.</w:t>
      </w:r>
      <w:r>
        <w:rPr>
          <w:rFonts w:ascii="Times New Roman" w:hAnsi="Times New Roman" w:cs="Times New Roman"/>
          <w:sz w:val="28"/>
          <w:szCs w:val="28"/>
        </w:rPr>
        <w:t xml:space="preserve"> Спасибо, вы можете сесть на свое место. Мы приглашаем второго свидетеля по делу № 1, со стороны защиты.</w:t>
      </w:r>
    </w:p>
    <w:p w:rsidR="009F6ACC" w:rsidRDefault="009F6ACC" w:rsidP="009C30AE">
      <w:pPr>
        <w:pStyle w:val="ParagraphStyle"/>
        <w:spacing w:before="60" w:after="60" w:line="360"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(Свидетелю протягивается классный журнал и предлагается произнести клятву</w:t>
      </w:r>
      <w:proofErr w:type="gramStart"/>
      <w:r>
        <w:rPr>
          <w:rFonts w:ascii="Times New Roman" w:hAnsi="Times New Roman" w:cs="Times New Roman"/>
          <w:i/>
          <w:iCs/>
          <w:sz w:val="28"/>
          <w:szCs w:val="28"/>
        </w:rPr>
        <w:t xml:space="preserve"> :</w:t>
      </w:r>
      <w:proofErr w:type="gramEnd"/>
      <w:r>
        <w:rPr>
          <w:rFonts w:ascii="Times New Roman" w:hAnsi="Times New Roman" w:cs="Times New Roman"/>
          <w:i/>
          <w:iCs/>
          <w:sz w:val="28"/>
          <w:szCs w:val="28"/>
        </w:rPr>
        <w:t xml:space="preserve"> </w:t>
      </w:r>
      <w:proofErr w:type="gramStart"/>
      <w:r>
        <w:rPr>
          <w:rFonts w:ascii="Times New Roman" w:hAnsi="Times New Roman" w:cs="Times New Roman"/>
          <w:i/>
          <w:iCs/>
          <w:sz w:val="28"/>
          <w:szCs w:val="28"/>
        </w:rPr>
        <w:t>«Клянусь говорить правду и только правду».)</w:t>
      </w:r>
      <w:proofErr w:type="gramEnd"/>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Судья.</w:t>
      </w:r>
      <w:r>
        <w:rPr>
          <w:rFonts w:ascii="Times New Roman" w:hAnsi="Times New Roman" w:cs="Times New Roman"/>
          <w:sz w:val="28"/>
          <w:szCs w:val="28"/>
        </w:rPr>
        <w:t xml:space="preserve"> Есть ли вопросы у адвоката к свидетелю?</w:t>
      </w:r>
    </w:p>
    <w:p w:rsidR="009F6ACC" w:rsidRDefault="009F6ACC" w:rsidP="009C30AE">
      <w:pPr>
        <w:pStyle w:val="ParagraphStyle"/>
        <w:spacing w:before="60"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Адвокат второму свидетелю.</w:t>
      </w:r>
      <w:r>
        <w:rPr>
          <w:rFonts w:ascii="Times New Roman" w:hAnsi="Times New Roman" w:cs="Times New Roman"/>
          <w:sz w:val="28"/>
          <w:szCs w:val="28"/>
        </w:rPr>
        <w:t xml:space="preserve"> Да. Что вы можете сказать по существу первого дела?</w:t>
      </w:r>
    </w:p>
    <w:p w:rsidR="009F6ACC" w:rsidRDefault="009F6ACC" w:rsidP="009C30AE">
      <w:pPr>
        <w:pStyle w:val="ParagraphStyle"/>
        <w:spacing w:before="60" w:after="60" w:line="360" w:lineRule="auto"/>
        <w:ind w:firstLine="360"/>
        <w:jc w:val="both"/>
        <w:rPr>
          <w:rFonts w:ascii="Times New Roman" w:hAnsi="Times New Roman" w:cs="Times New Roman"/>
          <w:i/>
          <w:iCs/>
          <w:sz w:val="28"/>
          <w:szCs w:val="28"/>
        </w:rPr>
      </w:pPr>
      <w:proofErr w:type="gramStart"/>
      <w:r>
        <w:rPr>
          <w:rFonts w:ascii="Times New Roman" w:hAnsi="Times New Roman" w:cs="Times New Roman"/>
          <w:i/>
          <w:iCs/>
          <w:sz w:val="28"/>
          <w:szCs w:val="28"/>
        </w:rPr>
        <w:t>(Свидетель кратко может повторить суть первого дела глазами человека, поддерживающего желание юноши познакомиться с девушкой.</w:t>
      </w:r>
      <w:proofErr w:type="gramEnd"/>
      <w:r>
        <w:rPr>
          <w:rFonts w:ascii="Times New Roman" w:hAnsi="Times New Roman" w:cs="Times New Roman"/>
          <w:i/>
          <w:iCs/>
          <w:sz w:val="28"/>
          <w:szCs w:val="28"/>
        </w:rPr>
        <w:t xml:space="preserve"> </w:t>
      </w:r>
      <w:proofErr w:type="gramStart"/>
      <w:r>
        <w:rPr>
          <w:rFonts w:ascii="Times New Roman" w:hAnsi="Times New Roman" w:cs="Times New Roman"/>
          <w:i/>
          <w:iCs/>
          <w:sz w:val="28"/>
          <w:szCs w:val="28"/>
        </w:rPr>
        <w:t>Он выражает недовольство по поводу замечаний пассажиров.)</w:t>
      </w:r>
      <w:proofErr w:type="gramEnd"/>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Судья.</w:t>
      </w:r>
      <w:r>
        <w:rPr>
          <w:rFonts w:ascii="Times New Roman" w:hAnsi="Times New Roman" w:cs="Times New Roman"/>
          <w:sz w:val="28"/>
          <w:szCs w:val="28"/>
        </w:rPr>
        <w:t xml:space="preserve"> Есть ли вопросы у прокурора к свидетелю?</w:t>
      </w:r>
    </w:p>
    <w:p w:rsidR="009F6ACC" w:rsidRDefault="009F6ACC" w:rsidP="009C30AE">
      <w:pPr>
        <w:pStyle w:val="ParagraphStyle"/>
        <w:spacing w:before="60"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Прокурор второму свидетелю.</w:t>
      </w:r>
      <w:r>
        <w:rPr>
          <w:rFonts w:ascii="Times New Roman" w:hAnsi="Times New Roman" w:cs="Times New Roman"/>
          <w:sz w:val="28"/>
          <w:szCs w:val="28"/>
        </w:rPr>
        <w:t xml:space="preserve"> Да. В каком состоянии находился молодой человек? Расскажите, каково было отношение молодого человека к пассажирам?</w:t>
      </w:r>
    </w:p>
    <w:p w:rsidR="009F6ACC" w:rsidRDefault="009F6ACC" w:rsidP="009C30AE">
      <w:pPr>
        <w:pStyle w:val="ParagraphStyle"/>
        <w:spacing w:before="60" w:after="60" w:line="360"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(Свидетель отвечает.)</w:t>
      </w:r>
    </w:p>
    <w:p w:rsidR="009F6ACC" w:rsidRDefault="009F6ACC" w:rsidP="009C30AE">
      <w:pPr>
        <w:pStyle w:val="ParagraphStyle"/>
        <w:spacing w:before="60"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Секретарь.</w:t>
      </w:r>
      <w:r>
        <w:rPr>
          <w:rFonts w:ascii="Times New Roman" w:hAnsi="Times New Roman" w:cs="Times New Roman"/>
          <w:sz w:val="28"/>
          <w:szCs w:val="28"/>
        </w:rPr>
        <w:t xml:space="preserve"> Спасибо, вы можете сесть на свое место. Мы приглаш</w:t>
      </w:r>
      <w:r w:rsidR="008E18E4">
        <w:rPr>
          <w:rFonts w:ascii="Times New Roman" w:hAnsi="Times New Roman" w:cs="Times New Roman"/>
          <w:sz w:val="28"/>
          <w:szCs w:val="28"/>
        </w:rPr>
        <w:t>аем первого свидетеля по делу №</w:t>
      </w:r>
      <w:r>
        <w:rPr>
          <w:rFonts w:ascii="Times New Roman" w:hAnsi="Times New Roman" w:cs="Times New Roman"/>
          <w:sz w:val="28"/>
          <w:szCs w:val="28"/>
        </w:rPr>
        <w:t>2, со стороны обвинения.</w:t>
      </w:r>
    </w:p>
    <w:p w:rsidR="009F6ACC" w:rsidRDefault="009F6ACC" w:rsidP="009C30AE">
      <w:pPr>
        <w:pStyle w:val="ParagraphStyle"/>
        <w:spacing w:before="60" w:after="60" w:line="360" w:lineRule="auto"/>
        <w:ind w:firstLine="360"/>
        <w:jc w:val="both"/>
        <w:rPr>
          <w:rFonts w:ascii="Times New Roman" w:hAnsi="Times New Roman" w:cs="Times New Roman"/>
          <w:i/>
          <w:iCs/>
          <w:sz w:val="28"/>
          <w:szCs w:val="28"/>
        </w:rPr>
      </w:pPr>
      <w:proofErr w:type="gramStart"/>
      <w:r>
        <w:rPr>
          <w:rFonts w:ascii="Times New Roman" w:hAnsi="Times New Roman" w:cs="Times New Roman"/>
          <w:i/>
          <w:iCs/>
          <w:sz w:val="28"/>
          <w:szCs w:val="28"/>
        </w:rPr>
        <w:t>(Свидетелю протягивается классный журнал и предлагается произнести клятву:</w:t>
      </w:r>
      <w:proofErr w:type="gramEnd"/>
      <w:r>
        <w:rPr>
          <w:rFonts w:ascii="Times New Roman" w:hAnsi="Times New Roman" w:cs="Times New Roman"/>
          <w:i/>
          <w:iCs/>
          <w:sz w:val="28"/>
          <w:szCs w:val="28"/>
        </w:rPr>
        <w:t xml:space="preserve"> </w:t>
      </w:r>
      <w:proofErr w:type="gramStart"/>
      <w:r>
        <w:rPr>
          <w:rFonts w:ascii="Times New Roman" w:hAnsi="Times New Roman" w:cs="Times New Roman"/>
          <w:i/>
          <w:iCs/>
          <w:sz w:val="28"/>
          <w:szCs w:val="28"/>
        </w:rPr>
        <w:t>«Клянусь говорить правду и только правду».)</w:t>
      </w:r>
      <w:proofErr w:type="gramEnd"/>
    </w:p>
    <w:p w:rsidR="009F6ACC" w:rsidRDefault="009F6ACC" w:rsidP="009C30AE">
      <w:pPr>
        <w:pStyle w:val="ParagraphStyle"/>
        <w:spacing w:before="60"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Судья.</w:t>
      </w:r>
      <w:r>
        <w:rPr>
          <w:rFonts w:ascii="Times New Roman" w:hAnsi="Times New Roman" w:cs="Times New Roman"/>
          <w:sz w:val="28"/>
          <w:szCs w:val="28"/>
        </w:rPr>
        <w:t xml:space="preserve"> Есть ли вопросы у прокурора к первому свидетелю?</w:t>
      </w:r>
    </w:p>
    <w:p w:rsidR="009F6ACC" w:rsidRDefault="009F6ACC" w:rsidP="009C30AE">
      <w:pPr>
        <w:pStyle w:val="ParagraphStyle"/>
        <w:spacing w:before="60"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Прокурор первому свидетелю.</w:t>
      </w:r>
      <w:r>
        <w:rPr>
          <w:rFonts w:ascii="Times New Roman" w:hAnsi="Times New Roman" w:cs="Times New Roman"/>
          <w:sz w:val="28"/>
          <w:szCs w:val="28"/>
        </w:rPr>
        <w:t xml:space="preserve"> Да. Что вы можете сказать по существу второго рассматриваемого дела?</w:t>
      </w:r>
    </w:p>
    <w:p w:rsidR="009F6ACC" w:rsidRDefault="009F6ACC" w:rsidP="009C30AE">
      <w:pPr>
        <w:pStyle w:val="ParagraphStyle"/>
        <w:spacing w:before="60" w:after="60" w:line="360"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lastRenderedPageBreak/>
        <w:t>(Свидетель может кратко повторить суть второго дела с позиции сторожа, например.)</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b/>
          <w:bCs/>
          <w:i/>
          <w:iCs/>
          <w:sz w:val="28"/>
          <w:szCs w:val="28"/>
        </w:rPr>
        <w:t>Судья.</w:t>
      </w:r>
      <w:r>
        <w:rPr>
          <w:rFonts w:ascii="Times New Roman" w:hAnsi="Times New Roman" w:cs="Times New Roman"/>
          <w:sz w:val="28"/>
          <w:szCs w:val="28"/>
        </w:rPr>
        <w:t xml:space="preserve"> Есть ли вопросы у адвоката к первому свидетелю?</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Адвокат первому свидетелю.</w:t>
      </w:r>
      <w:r>
        <w:rPr>
          <w:rFonts w:ascii="Times New Roman" w:hAnsi="Times New Roman" w:cs="Times New Roman"/>
          <w:sz w:val="28"/>
          <w:szCs w:val="28"/>
        </w:rPr>
        <w:t xml:space="preserve"> Да. Что вы можете сказать о времени, когда произошли события? Есть ли вблизи рынок, где можно купить цветы? Были ли вблизи прохожие, наблюдающие за происходящим?</w:t>
      </w:r>
    </w:p>
    <w:p w:rsidR="009F6ACC" w:rsidRDefault="009F6ACC" w:rsidP="009C30AE">
      <w:pPr>
        <w:pStyle w:val="ParagraphStyle"/>
        <w:spacing w:before="60" w:after="60" w:line="360"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(Свидетель кратко отвечает на вопрос.)</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Секретарь.</w:t>
      </w:r>
      <w:r>
        <w:rPr>
          <w:rFonts w:ascii="Times New Roman" w:hAnsi="Times New Roman" w:cs="Times New Roman"/>
          <w:sz w:val="28"/>
          <w:szCs w:val="28"/>
        </w:rPr>
        <w:t xml:space="preserve"> Спасибо, вы можете сесть на свое место. Мы приглаш</w:t>
      </w:r>
      <w:r w:rsidR="008E18E4">
        <w:rPr>
          <w:rFonts w:ascii="Times New Roman" w:hAnsi="Times New Roman" w:cs="Times New Roman"/>
          <w:sz w:val="28"/>
          <w:szCs w:val="28"/>
        </w:rPr>
        <w:t>аем второго свидетеля по делу №</w:t>
      </w:r>
      <w:r>
        <w:rPr>
          <w:rFonts w:ascii="Times New Roman" w:hAnsi="Times New Roman" w:cs="Times New Roman"/>
          <w:sz w:val="28"/>
          <w:szCs w:val="28"/>
        </w:rPr>
        <w:t>2 со стороны защиты.</w:t>
      </w:r>
    </w:p>
    <w:p w:rsidR="009F6ACC" w:rsidRDefault="009F6ACC" w:rsidP="009C30AE">
      <w:pPr>
        <w:pStyle w:val="ParagraphStyle"/>
        <w:spacing w:before="60" w:after="60" w:line="360" w:lineRule="auto"/>
        <w:ind w:firstLine="360"/>
        <w:jc w:val="both"/>
        <w:rPr>
          <w:rFonts w:ascii="Times New Roman" w:hAnsi="Times New Roman" w:cs="Times New Roman"/>
          <w:i/>
          <w:iCs/>
          <w:sz w:val="28"/>
          <w:szCs w:val="28"/>
        </w:rPr>
      </w:pPr>
      <w:proofErr w:type="gramStart"/>
      <w:r>
        <w:rPr>
          <w:rFonts w:ascii="Times New Roman" w:hAnsi="Times New Roman" w:cs="Times New Roman"/>
          <w:i/>
          <w:iCs/>
          <w:sz w:val="28"/>
          <w:szCs w:val="28"/>
        </w:rPr>
        <w:t>(Свидетелю протягивается классный журнал и предлагается произнести клятву:</w:t>
      </w:r>
      <w:proofErr w:type="gramEnd"/>
      <w:r>
        <w:rPr>
          <w:rFonts w:ascii="Times New Roman" w:hAnsi="Times New Roman" w:cs="Times New Roman"/>
          <w:i/>
          <w:iCs/>
          <w:sz w:val="28"/>
          <w:szCs w:val="28"/>
        </w:rPr>
        <w:t xml:space="preserve"> </w:t>
      </w:r>
      <w:proofErr w:type="gramStart"/>
      <w:r>
        <w:rPr>
          <w:rFonts w:ascii="Times New Roman" w:hAnsi="Times New Roman" w:cs="Times New Roman"/>
          <w:i/>
          <w:iCs/>
          <w:sz w:val="28"/>
          <w:szCs w:val="28"/>
        </w:rPr>
        <w:t>«Клянусь говорить правду и только правду».)</w:t>
      </w:r>
      <w:proofErr w:type="gramEnd"/>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Судья.</w:t>
      </w:r>
      <w:r>
        <w:rPr>
          <w:rFonts w:ascii="Times New Roman" w:hAnsi="Times New Roman" w:cs="Times New Roman"/>
          <w:sz w:val="28"/>
          <w:szCs w:val="28"/>
        </w:rPr>
        <w:t xml:space="preserve"> Есть ли вопросы у прокурора ко второму свидетелю?</w:t>
      </w:r>
    </w:p>
    <w:p w:rsidR="009F6ACC" w:rsidRDefault="009F6ACC" w:rsidP="009C30AE">
      <w:pPr>
        <w:pStyle w:val="ParagraphStyle"/>
        <w:spacing w:before="60"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Прокурор второму свидетелю.</w:t>
      </w:r>
      <w:r>
        <w:rPr>
          <w:rFonts w:ascii="Times New Roman" w:hAnsi="Times New Roman" w:cs="Times New Roman"/>
          <w:sz w:val="28"/>
          <w:szCs w:val="28"/>
        </w:rPr>
        <w:t xml:space="preserve"> Да. Вы считаете, что отсутствие денег дает право брать то, что человеку не принадлежит? Ведь это нарушение законодательства. Еще в Древней Спарте в VII веке до н. э. юноши, достигшие совершеннолетия, давали такую клятву: «Я буду слушаться властей... повиноваться установленным законам... и если кто-нибудь </w:t>
      </w:r>
      <w:proofErr w:type="gramStart"/>
      <w:r>
        <w:rPr>
          <w:rFonts w:ascii="Times New Roman" w:hAnsi="Times New Roman" w:cs="Times New Roman"/>
          <w:sz w:val="28"/>
          <w:szCs w:val="28"/>
        </w:rPr>
        <w:t>будет</w:t>
      </w:r>
      <w:proofErr w:type="gramEnd"/>
      <w:r>
        <w:rPr>
          <w:rFonts w:ascii="Times New Roman" w:hAnsi="Times New Roman" w:cs="Times New Roman"/>
          <w:sz w:val="28"/>
          <w:szCs w:val="28"/>
        </w:rPr>
        <w:t xml:space="preserve"> отменять законы или не повиноваться им, я не допущу этого и буду защищать их один или вместе со всеми». Что вы думаете по этому поводу?</w:t>
      </w:r>
    </w:p>
    <w:p w:rsidR="009F6ACC" w:rsidRDefault="009F6ACC" w:rsidP="009C30AE">
      <w:pPr>
        <w:pStyle w:val="ParagraphStyle"/>
        <w:spacing w:before="60" w:after="60" w:line="360"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(Свидетель кратко может повторить суть второго дела глазами человека-прохожего, который был свидетелем события, поддерживающего желание подарить девушкам и матери цветы, говоря, что ничего страшного не произошло и, ссылаясь на благое желание и отсутствие денег у молодых людей, оправдывать их.)</w:t>
      </w:r>
    </w:p>
    <w:p w:rsidR="009F6ACC" w:rsidRDefault="009F6ACC" w:rsidP="009C30AE">
      <w:pPr>
        <w:pStyle w:val="ParagraphStyle"/>
        <w:spacing w:before="60"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Судья.</w:t>
      </w:r>
      <w:r>
        <w:rPr>
          <w:rFonts w:ascii="Times New Roman" w:hAnsi="Times New Roman" w:cs="Times New Roman"/>
          <w:sz w:val="28"/>
          <w:szCs w:val="28"/>
        </w:rPr>
        <w:t xml:space="preserve"> Есть ли вопросы у адвоката ко второму свидетелю?</w:t>
      </w:r>
    </w:p>
    <w:p w:rsidR="009F6ACC" w:rsidRDefault="009F6ACC" w:rsidP="009C30AE">
      <w:pPr>
        <w:pStyle w:val="ParagraphStyle"/>
        <w:spacing w:before="60"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Адвокат второму свидетелю.</w:t>
      </w:r>
      <w:r>
        <w:rPr>
          <w:rFonts w:ascii="Times New Roman" w:hAnsi="Times New Roman" w:cs="Times New Roman"/>
          <w:sz w:val="28"/>
          <w:szCs w:val="28"/>
        </w:rPr>
        <w:t xml:space="preserve"> Да. Делали ли замечания молодым людям прохожие?</w:t>
      </w:r>
    </w:p>
    <w:p w:rsidR="009F6ACC" w:rsidRDefault="009F6ACC" w:rsidP="009C30AE">
      <w:pPr>
        <w:pStyle w:val="ParagraphStyle"/>
        <w:spacing w:before="60" w:after="60" w:line="360"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lastRenderedPageBreak/>
        <w:t xml:space="preserve">(Свидетель отвечает на вопросы, говоря о том, что почти никого не было вокруг и эти действия молодые люди </w:t>
      </w:r>
      <w:r w:rsidR="00217408">
        <w:rPr>
          <w:rFonts w:ascii="Times New Roman" w:hAnsi="Times New Roman" w:cs="Times New Roman"/>
          <w:i/>
          <w:iCs/>
          <w:sz w:val="28"/>
          <w:szCs w:val="28"/>
        </w:rPr>
        <w:t>совершали, явно стыдясь своего поступка</w:t>
      </w:r>
      <w:r>
        <w:rPr>
          <w:rFonts w:ascii="Times New Roman" w:hAnsi="Times New Roman" w:cs="Times New Roman"/>
          <w:i/>
          <w:iCs/>
          <w:sz w:val="28"/>
          <w:szCs w:val="28"/>
        </w:rPr>
        <w:t>)</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Секретарь.</w:t>
      </w:r>
      <w:r>
        <w:rPr>
          <w:rFonts w:ascii="Times New Roman" w:hAnsi="Times New Roman" w:cs="Times New Roman"/>
          <w:sz w:val="28"/>
          <w:szCs w:val="28"/>
        </w:rPr>
        <w:t xml:space="preserve"> Спасибо, вы можете сесть на свое место. Мы приглашаем первого свидетеля по делу № 3, со стороны обвинения.</w:t>
      </w:r>
    </w:p>
    <w:p w:rsidR="009F6ACC" w:rsidRDefault="009F6ACC" w:rsidP="009C30AE">
      <w:pPr>
        <w:pStyle w:val="ParagraphStyle"/>
        <w:spacing w:before="60" w:after="60" w:line="360" w:lineRule="auto"/>
        <w:ind w:firstLine="360"/>
        <w:jc w:val="both"/>
        <w:rPr>
          <w:rFonts w:ascii="Times New Roman" w:hAnsi="Times New Roman" w:cs="Times New Roman"/>
          <w:i/>
          <w:iCs/>
          <w:sz w:val="28"/>
          <w:szCs w:val="28"/>
        </w:rPr>
      </w:pPr>
      <w:proofErr w:type="gramStart"/>
      <w:r>
        <w:rPr>
          <w:rFonts w:ascii="Times New Roman" w:hAnsi="Times New Roman" w:cs="Times New Roman"/>
          <w:i/>
          <w:iCs/>
          <w:sz w:val="28"/>
          <w:szCs w:val="28"/>
        </w:rPr>
        <w:t>(Свидетелю протягивается классный журнал и предлагается произнести клятву:</w:t>
      </w:r>
      <w:proofErr w:type="gramEnd"/>
      <w:r>
        <w:rPr>
          <w:rFonts w:ascii="Times New Roman" w:hAnsi="Times New Roman" w:cs="Times New Roman"/>
          <w:i/>
          <w:iCs/>
          <w:sz w:val="28"/>
          <w:szCs w:val="28"/>
        </w:rPr>
        <w:t xml:space="preserve"> </w:t>
      </w:r>
      <w:proofErr w:type="gramStart"/>
      <w:r>
        <w:rPr>
          <w:rFonts w:ascii="Times New Roman" w:hAnsi="Times New Roman" w:cs="Times New Roman"/>
          <w:i/>
          <w:iCs/>
          <w:sz w:val="28"/>
          <w:szCs w:val="28"/>
        </w:rPr>
        <w:t>«Клянусь говорить правду и только правду».)</w:t>
      </w:r>
      <w:proofErr w:type="gramEnd"/>
    </w:p>
    <w:p w:rsidR="009F6ACC" w:rsidRDefault="009F6ACC" w:rsidP="009C30AE">
      <w:pPr>
        <w:pStyle w:val="ParagraphStyle"/>
        <w:spacing w:before="60"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Судья.</w:t>
      </w:r>
      <w:r>
        <w:rPr>
          <w:rFonts w:ascii="Times New Roman" w:hAnsi="Times New Roman" w:cs="Times New Roman"/>
          <w:sz w:val="28"/>
          <w:szCs w:val="28"/>
        </w:rPr>
        <w:t xml:space="preserve"> Есть ли вопросы у прокурора к первому свидетелю?</w:t>
      </w:r>
    </w:p>
    <w:p w:rsidR="009F6ACC" w:rsidRDefault="009F6ACC" w:rsidP="009C30AE">
      <w:pPr>
        <w:pStyle w:val="ParagraphStyle"/>
        <w:spacing w:before="60"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Прокурор первому свидетелю.</w:t>
      </w:r>
      <w:r>
        <w:rPr>
          <w:rFonts w:ascii="Times New Roman" w:hAnsi="Times New Roman" w:cs="Times New Roman"/>
          <w:sz w:val="28"/>
          <w:szCs w:val="28"/>
        </w:rPr>
        <w:t xml:space="preserve"> Да. Что вы можете сказать по существу третьего рассматриваемого дела?</w:t>
      </w:r>
    </w:p>
    <w:p w:rsidR="009F6ACC" w:rsidRDefault="009F6ACC" w:rsidP="009C30AE">
      <w:pPr>
        <w:pStyle w:val="ParagraphStyle"/>
        <w:spacing w:before="60" w:after="60" w:line="360"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(Свидетель кратко может повторить суть т</w:t>
      </w:r>
      <w:r w:rsidR="00217408">
        <w:rPr>
          <w:rFonts w:ascii="Times New Roman" w:hAnsi="Times New Roman" w:cs="Times New Roman"/>
          <w:i/>
          <w:iCs/>
          <w:sz w:val="28"/>
          <w:szCs w:val="28"/>
        </w:rPr>
        <w:t>ретьего дела с позиции прохожего</w:t>
      </w:r>
      <w:r>
        <w:rPr>
          <w:rFonts w:ascii="Times New Roman" w:hAnsi="Times New Roman" w:cs="Times New Roman"/>
          <w:i/>
          <w:iCs/>
          <w:sz w:val="28"/>
          <w:szCs w:val="28"/>
        </w:rPr>
        <w:t>.)</w:t>
      </w:r>
    </w:p>
    <w:p w:rsidR="009F6ACC" w:rsidRDefault="009F6ACC" w:rsidP="009C30AE">
      <w:pPr>
        <w:pStyle w:val="ParagraphStyle"/>
        <w:spacing w:before="60"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Судья.</w:t>
      </w:r>
      <w:r>
        <w:rPr>
          <w:rFonts w:ascii="Times New Roman" w:hAnsi="Times New Roman" w:cs="Times New Roman"/>
          <w:sz w:val="28"/>
          <w:szCs w:val="28"/>
        </w:rPr>
        <w:t xml:space="preserve"> Есть ли вопросы у адвоката к первому свидетелю по третьему делу?</w:t>
      </w:r>
    </w:p>
    <w:p w:rsidR="009F6ACC" w:rsidRDefault="009F6ACC" w:rsidP="009C30AE">
      <w:pPr>
        <w:pStyle w:val="ParagraphStyle"/>
        <w:spacing w:before="60"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Адвокат первому свидетелю.</w:t>
      </w:r>
      <w:r>
        <w:rPr>
          <w:rFonts w:ascii="Times New Roman" w:hAnsi="Times New Roman" w:cs="Times New Roman"/>
          <w:sz w:val="28"/>
          <w:szCs w:val="28"/>
        </w:rPr>
        <w:t xml:space="preserve"> Скажите, действительно ли было треснуто стекло телефонной будки?</w:t>
      </w:r>
    </w:p>
    <w:p w:rsidR="009F6ACC" w:rsidRDefault="009F6ACC" w:rsidP="009C30AE">
      <w:pPr>
        <w:pStyle w:val="ParagraphStyle"/>
        <w:spacing w:before="60" w:after="45" w:line="360"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(Свидетель кратко отвечает утвердительно на вопрос, не поддерживая несдержанность молодых людей.)</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Секретарь.</w:t>
      </w:r>
      <w:r>
        <w:rPr>
          <w:rFonts w:ascii="Times New Roman" w:hAnsi="Times New Roman" w:cs="Times New Roman"/>
          <w:sz w:val="28"/>
          <w:szCs w:val="28"/>
        </w:rPr>
        <w:t xml:space="preserve"> Спасибо, вы можете сесть на свое место. Мы приглашаем второго свидетеля по делу № 3 со стороны защиты.</w:t>
      </w:r>
    </w:p>
    <w:p w:rsidR="009F6ACC" w:rsidRDefault="009F6ACC" w:rsidP="009C30AE">
      <w:pPr>
        <w:pStyle w:val="ParagraphStyle"/>
        <w:spacing w:before="45" w:after="45" w:line="360" w:lineRule="auto"/>
        <w:ind w:firstLine="360"/>
        <w:jc w:val="both"/>
        <w:rPr>
          <w:rFonts w:ascii="Times New Roman" w:hAnsi="Times New Roman" w:cs="Times New Roman"/>
          <w:i/>
          <w:iCs/>
          <w:sz w:val="28"/>
          <w:szCs w:val="28"/>
        </w:rPr>
      </w:pPr>
      <w:proofErr w:type="gramStart"/>
      <w:r>
        <w:rPr>
          <w:rFonts w:ascii="Times New Roman" w:hAnsi="Times New Roman" w:cs="Times New Roman"/>
          <w:i/>
          <w:iCs/>
          <w:sz w:val="28"/>
          <w:szCs w:val="28"/>
        </w:rPr>
        <w:t>(Свидетелю протягивается классный журнал и предлагается произнести клятву:</w:t>
      </w:r>
      <w:proofErr w:type="gramEnd"/>
      <w:r>
        <w:rPr>
          <w:rFonts w:ascii="Times New Roman" w:hAnsi="Times New Roman" w:cs="Times New Roman"/>
          <w:i/>
          <w:iCs/>
          <w:sz w:val="28"/>
          <w:szCs w:val="28"/>
        </w:rPr>
        <w:t xml:space="preserve"> </w:t>
      </w:r>
      <w:proofErr w:type="gramStart"/>
      <w:r>
        <w:rPr>
          <w:rFonts w:ascii="Times New Roman" w:hAnsi="Times New Roman" w:cs="Times New Roman"/>
          <w:i/>
          <w:iCs/>
          <w:sz w:val="28"/>
          <w:szCs w:val="28"/>
        </w:rPr>
        <w:t>«Клянусь говорить правду и только правду».)</w:t>
      </w:r>
      <w:proofErr w:type="gramEnd"/>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Судья.</w:t>
      </w:r>
      <w:r>
        <w:rPr>
          <w:rFonts w:ascii="Times New Roman" w:hAnsi="Times New Roman" w:cs="Times New Roman"/>
          <w:sz w:val="28"/>
          <w:szCs w:val="28"/>
        </w:rPr>
        <w:t xml:space="preserve"> Есть ли вопросы у адвоката ко второму свидетелю?</w:t>
      </w:r>
    </w:p>
    <w:p w:rsidR="009F6ACC" w:rsidRDefault="009F6ACC" w:rsidP="009C30AE">
      <w:pPr>
        <w:pStyle w:val="ParagraphStyle"/>
        <w:spacing w:before="60"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Адвокат второму свидетелю.</w:t>
      </w:r>
      <w:r>
        <w:rPr>
          <w:rFonts w:ascii="Times New Roman" w:hAnsi="Times New Roman" w:cs="Times New Roman"/>
          <w:sz w:val="28"/>
          <w:szCs w:val="28"/>
        </w:rPr>
        <w:t xml:space="preserve"> Да. Скажите, пожалуйста, как долго происходили описываемые события? Заметили ли вы, что мои подзащитные оторвали трубку телефона?</w:t>
      </w:r>
    </w:p>
    <w:p w:rsidR="009F6ACC" w:rsidRDefault="009F6ACC" w:rsidP="009C30AE">
      <w:pPr>
        <w:pStyle w:val="ParagraphStyle"/>
        <w:spacing w:before="45" w:after="45" w:line="360"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 xml:space="preserve">(Свидетель кратко отвечает на вопросы, отрицая всякую возможность молодых людей сделать это, так как он находился недалеко и наблюдал за </w:t>
      </w:r>
      <w:r>
        <w:rPr>
          <w:rFonts w:ascii="Times New Roman" w:hAnsi="Times New Roman" w:cs="Times New Roman"/>
          <w:i/>
          <w:iCs/>
          <w:sz w:val="28"/>
          <w:szCs w:val="28"/>
        </w:rPr>
        <w:lastRenderedPageBreak/>
        <w:t>молодыми людьми, потому что сам хотел позвонить своей девушке и не смог этого сделать.)</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Судья.</w:t>
      </w:r>
      <w:r>
        <w:rPr>
          <w:rFonts w:ascii="Times New Roman" w:hAnsi="Times New Roman" w:cs="Times New Roman"/>
          <w:sz w:val="28"/>
          <w:szCs w:val="28"/>
        </w:rPr>
        <w:t xml:space="preserve"> Есть ли вопросы у прокурора ко второму свидетелю?</w:t>
      </w:r>
    </w:p>
    <w:p w:rsidR="009F6ACC" w:rsidRDefault="009F6ACC" w:rsidP="009C30AE">
      <w:pPr>
        <w:pStyle w:val="ParagraphStyle"/>
        <w:spacing w:before="60"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Прокурор второму свидетелю.</w:t>
      </w:r>
      <w:r>
        <w:rPr>
          <w:rFonts w:ascii="Times New Roman" w:hAnsi="Times New Roman" w:cs="Times New Roman"/>
          <w:sz w:val="28"/>
          <w:szCs w:val="28"/>
        </w:rPr>
        <w:t xml:space="preserve"> Да. Как вы считаете, должны ли молодые люди выражать так свое недовольство по поводу отсутствия связи?</w:t>
      </w:r>
    </w:p>
    <w:p w:rsidR="009F6ACC" w:rsidRDefault="009F6ACC" w:rsidP="009C30AE">
      <w:pPr>
        <w:pStyle w:val="ParagraphStyle"/>
        <w:spacing w:before="45" w:after="45" w:line="360"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(Свидетель кратко отвечает на вопросы, поддерживая позицию адвоката о невиновности молодых людей и о том, что стекло могло выпасть в любую минуту, так как оно действительно было треснуто.)</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Секретарь.</w:t>
      </w:r>
      <w:r>
        <w:rPr>
          <w:rFonts w:ascii="Times New Roman" w:hAnsi="Times New Roman" w:cs="Times New Roman"/>
          <w:sz w:val="28"/>
          <w:szCs w:val="28"/>
        </w:rPr>
        <w:t xml:space="preserve"> Спасибо, вы можете сесть на свое место.</w:t>
      </w:r>
    </w:p>
    <w:p w:rsidR="009F6ACC" w:rsidRDefault="009F6ACC" w:rsidP="009C30AE">
      <w:pPr>
        <w:pStyle w:val="ParagraphStyle"/>
        <w:spacing w:before="60"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Судья.</w:t>
      </w:r>
      <w:r>
        <w:rPr>
          <w:rFonts w:ascii="Times New Roman" w:hAnsi="Times New Roman" w:cs="Times New Roman"/>
          <w:sz w:val="28"/>
          <w:szCs w:val="28"/>
        </w:rPr>
        <w:t xml:space="preserve"> Прокурору предоставляется последнее слово.</w:t>
      </w:r>
    </w:p>
    <w:p w:rsidR="009F6ACC" w:rsidRDefault="009F6ACC" w:rsidP="009C30AE">
      <w:pPr>
        <w:pStyle w:val="ParagraphStyle"/>
        <w:spacing w:before="60" w:line="360" w:lineRule="auto"/>
        <w:ind w:firstLine="360"/>
        <w:jc w:val="both"/>
        <w:rPr>
          <w:rFonts w:ascii="Times New Roman" w:hAnsi="Times New Roman" w:cs="Times New Roman"/>
          <w:sz w:val="28"/>
          <w:szCs w:val="28"/>
        </w:rPr>
      </w:pPr>
      <w:r>
        <w:rPr>
          <w:rFonts w:ascii="Times New Roman" w:hAnsi="Times New Roman" w:cs="Times New Roman"/>
          <w:spacing w:val="45"/>
          <w:sz w:val="28"/>
          <w:szCs w:val="28"/>
        </w:rPr>
        <w:t>Прокурор.</w:t>
      </w:r>
      <w:r>
        <w:rPr>
          <w:rFonts w:ascii="Times New Roman" w:hAnsi="Times New Roman" w:cs="Times New Roman"/>
          <w:sz w:val="28"/>
          <w:szCs w:val="28"/>
        </w:rPr>
        <w:t xml:space="preserve"> Уважаемый судья, господа присяжные заседатели, дамы и господа.</w:t>
      </w:r>
    </w:p>
    <w:p w:rsidR="009F6ACC" w:rsidRDefault="009F6ACC" w:rsidP="009C30AE">
      <w:pPr>
        <w:pStyle w:val="ParagraphStyle"/>
        <w:spacing w:line="360"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Я не буду многословен, я лишь хочу еще раз повторить одну истину. Мы живем в правовом государстве, и каждый человек должен «слушаться властей... повиноваться установленным законам... и если кто-нибудь </w:t>
      </w:r>
      <w:proofErr w:type="gramStart"/>
      <w:r>
        <w:rPr>
          <w:rFonts w:ascii="Times New Roman" w:hAnsi="Times New Roman" w:cs="Times New Roman"/>
          <w:sz w:val="28"/>
          <w:szCs w:val="28"/>
        </w:rPr>
        <w:t>будет</w:t>
      </w:r>
      <w:proofErr w:type="gramEnd"/>
      <w:r>
        <w:rPr>
          <w:rFonts w:ascii="Times New Roman" w:hAnsi="Times New Roman" w:cs="Times New Roman"/>
          <w:sz w:val="28"/>
          <w:szCs w:val="28"/>
        </w:rPr>
        <w:t xml:space="preserve"> отменять законы или не повиноваться им, то он не должен допустить этого и должен будет защищать их один или вместе со всеми». Хулиганство в любом его проявлении есть трусость и подлость.</w:t>
      </w:r>
    </w:p>
    <w:p w:rsidR="009F6ACC" w:rsidRDefault="009F6ACC" w:rsidP="009C30AE">
      <w:pPr>
        <w:tabs>
          <w:tab w:val="center" w:pos="4677"/>
          <w:tab w:val="left" w:pos="6525"/>
        </w:tabs>
        <w:spacing w:after="0" w:line="360" w:lineRule="auto"/>
        <w:jc w:val="center"/>
        <w:rPr>
          <w:rFonts w:ascii="Times New Roman" w:hAnsi="Times New Roman"/>
          <w:b/>
          <w:sz w:val="36"/>
          <w:szCs w:val="36"/>
        </w:rPr>
      </w:pPr>
    </w:p>
    <w:p w:rsidR="00606AA5" w:rsidRDefault="00606AA5" w:rsidP="009C30AE">
      <w:pPr>
        <w:tabs>
          <w:tab w:val="center" w:pos="4677"/>
          <w:tab w:val="left" w:pos="6525"/>
        </w:tabs>
        <w:spacing w:after="0" w:line="360" w:lineRule="auto"/>
        <w:jc w:val="center"/>
        <w:rPr>
          <w:rFonts w:ascii="Times New Roman" w:hAnsi="Times New Roman"/>
          <w:b/>
          <w:sz w:val="36"/>
          <w:szCs w:val="36"/>
        </w:rPr>
      </w:pPr>
    </w:p>
    <w:p w:rsidR="00606AA5" w:rsidRDefault="00606AA5" w:rsidP="009C30AE">
      <w:pPr>
        <w:tabs>
          <w:tab w:val="center" w:pos="4677"/>
          <w:tab w:val="left" w:pos="6525"/>
        </w:tabs>
        <w:spacing w:after="0" w:line="360" w:lineRule="auto"/>
        <w:jc w:val="center"/>
        <w:rPr>
          <w:rFonts w:ascii="Times New Roman" w:hAnsi="Times New Roman"/>
          <w:b/>
          <w:sz w:val="36"/>
          <w:szCs w:val="36"/>
        </w:rPr>
      </w:pPr>
    </w:p>
    <w:p w:rsidR="00606AA5" w:rsidRDefault="00606AA5" w:rsidP="009C30AE">
      <w:pPr>
        <w:tabs>
          <w:tab w:val="center" w:pos="4677"/>
          <w:tab w:val="left" w:pos="6525"/>
        </w:tabs>
        <w:spacing w:after="0" w:line="360" w:lineRule="auto"/>
        <w:jc w:val="center"/>
        <w:rPr>
          <w:rFonts w:ascii="Times New Roman" w:hAnsi="Times New Roman"/>
          <w:b/>
          <w:sz w:val="36"/>
          <w:szCs w:val="36"/>
        </w:rPr>
      </w:pPr>
    </w:p>
    <w:p w:rsidR="00606AA5" w:rsidRDefault="00606AA5" w:rsidP="009C30AE">
      <w:pPr>
        <w:tabs>
          <w:tab w:val="center" w:pos="4677"/>
          <w:tab w:val="left" w:pos="6525"/>
        </w:tabs>
        <w:spacing w:after="0" w:line="360" w:lineRule="auto"/>
        <w:jc w:val="center"/>
        <w:rPr>
          <w:rFonts w:ascii="Times New Roman" w:hAnsi="Times New Roman"/>
          <w:b/>
          <w:sz w:val="36"/>
          <w:szCs w:val="36"/>
        </w:rPr>
      </w:pPr>
    </w:p>
    <w:p w:rsidR="00606AA5" w:rsidRDefault="00606AA5" w:rsidP="009C30AE">
      <w:pPr>
        <w:tabs>
          <w:tab w:val="center" w:pos="4677"/>
          <w:tab w:val="left" w:pos="6525"/>
        </w:tabs>
        <w:spacing w:after="0" w:line="360" w:lineRule="auto"/>
        <w:jc w:val="center"/>
        <w:rPr>
          <w:rFonts w:ascii="Times New Roman" w:hAnsi="Times New Roman"/>
          <w:b/>
          <w:sz w:val="36"/>
          <w:szCs w:val="36"/>
        </w:rPr>
      </w:pPr>
    </w:p>
    <w:p w:rsidR="00606AA5" w:rsidRDefault="00606AA5" w:rsidP="009C30AE">
      <w:pPr>
        <w:tabs>
          <w:tab w:val="center" w:pos="4677"/>
          <w:tab w:val="left" w:pos="6525"/>
        </w:tabs>
        <w:spacing w:after="0" w:line="360" w:lineRule="auto"/>
        <w:jc w:val="center"/>
        <w:rPr>
          <w:rFonts w:ascii="Times New Roman" w:hAnsi="Times New Roman"/>
          <w:b/>
          <w:sz w:val="36"/>
          <w:szCs w:val="36"/>
        </w:rPr>
      </w:pPr>
    </w:p>
    <w:p w:rsidR="00C32FBB" w:rsidRDefault="00C32FBB" w:rsidP="00C32FBB">
      <w:pPr>
        <w:tabs>
          <w:tab w:val="center" w:pos="4677"/>
          <w:tab w:val="left" w:pos="6525"/>
        </w:tabs>
        <w:spacing w:after="0" w:line="360" w:lineRule="auto"/>
        <w:rPr>
          <w:rFonts w:ascii="Times New Roman" w:hAnsi="Times New Roman"/>
          <w:b/>
          <w:sz w:val="36"/>
          <w:szCs w:val="36"/>
        </w:rPr>
      </w:pPr>
    </w:p>
    <w:p w:rsidR="001E2E16" w:rsidRDefault="001E2E16" w:rsidP="00C32FBB">
      <w:pPr>
        <w:tabs>
          <w:tab w:val="center" w:pos="4677"/>
          <w:tab w:val="left" w:pos="6525"/>
        </w:tabs>
        <w:spacing w:after="0" w:line="360" w:lineRule="auto"/>
        <w:rPr>
          <w:rFonts w:ascii="Times New Roman" w:hAnsi="Times New Roman"/>
          <w:b/>
          <w:sz w:val="36"/>
          <w:szCs w:val="36"/>
        </w:rPr>
      </w:pPr>
    </w:p>
    <w:p w:rsidR="00606AA5" w:rsidRPr="00606AA5" w:rsidRDefault="00606AA5" w:rsidP="009C30AE">
      <w:pPr>
        <w:tabs>
          <w:tab w:val="center" w:pos="4677"/>
          <w:tab w:val="left" w:pos="6525"/>
        </w:tabs>
        <w:spacing w:after="0" w:line="360" w:lineRule="auto"/>
        <w:jc w:val="right"/>
        <w:rPr>
          <w:rFonts w:ascii="Times New Roman" w:hAnsi="Times New Roman"/>
          <w:sz w:val="28"/>
          <w:szCs w:val="28"/>
        </w:rPr>
      </w:pPr>
      <w:r w:rsidRPr="00606AA5">
        <w:rPr>
          <w:rFonts w:ascii="Times New Roman" w:hAnsi="Times New Roman"/>
          <w:sz w:val="28"/>
          <w:szCs w:val="28"/>
        </w:rPr>
        <w:lastRenderedPageBreak/>
        <w:t>Приложение 6</w:t>
      </w:r>
    </w:p>
    <w:p w:rsidR="00C22961" w:rsidRPr="00252CF6" w:rsidRDefault="00C22961" w:rsidP="009C30AE">
      <w:pPr>
        <w:tabs>
          <w:tab w:val="center" w:pos="4677"/>
          <w:tab w:val="left" w:pos="6525"/>
        </w:tabs>
        <w:spacing w:after="0" w:line="360" w:lineRule="auto"/>
        <w:jc w:val="center"/>
        <w:rPr>
          <w:rFonts w:ascii="Times New Roman" w:hAnsi="Times New Roman"/>
          <w:i/>
          <w:sz w:val="28"/>
          <w:szCs w:val="28"/>
        </w:rPr>
      </w:pPr>
      <w:r w:rsidRPr="00252CF6">
        <w:rPr>
          <w:rFonts w:ascii="Times New Roman" w:hAnsi="Times New Roman"/>
          <w:i/>
          <w:sz w:val="28"/>
          <w:szCs w:val="28"/>
        </w:rPr>
        <w:t>Анализ преступлений и правонарушений</w:t>
      </w:r>
    </w:p>
    <w:p w:rsidR="00C22961" w:rsidRPr="00252CF6" w:rsidRDefault="00373258" w:rsidP="009C30AE">
      <w:pPr>
        <w:tabs>
          <w:tab w:val="center" w:pos="4677"/>
          <w:tab w:val="left" w:pos="6525"/>
        </w:tabs>
        <w:spacing w:after="0" w:line="360" w:lineRule="auto"/>
        <w:jc w:val="center"/>
        <w:rPr>
          <w:rFonts w:ascii="Times New Roman" w:hAnsi="Times New Roman"/>
          <w:i/>
          <w:sz w:val="28"/>
          <w:szCs w:val="28"/>
        </w:rPr>
      </w:pPr>
      <w:r>
        <w:rPr>
          <w:i/>
          <w:noProof/>
          <w:sz w:val="28"/>
          <w:szCs w:val="28"/>
          <w:lang w:eastAsia="ru-RU"/>
        </w:rPr>
        <w:drawing>
          <wp:anchor distT="0" distB="762" distL="114300" distR="114300" simplePos="0" relativeHeight="251657728" behindDoc="0" locked="0" layoutInCell="1" allowOverlap="1">
            <wp:simplePos x="0" y="0"/>
            <wp:positionH relativeFrom="column">
              <wp:posOffset>43815</wp:posOffset>
            </wp:positionH>
            <wp:positionV relativeFrom="paragraph">
              <wp:posOffset>353695</wp:posOffset>
            </wp:positionV>
            <wp:extent cx="5524500" cy="3347085"/>
            <wp:effectExtent l="0" t="1270" r="3810" b="0"/>
            <wp:wrapSquare wrapText="bothSides"/>
            <wp:docPr id="1" name="Объект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anchor>
        </w:drawing>
      </w:r>
      <w:r w:rsidR="00C22961" w:rsidRPr="00252CF6">
        <w:rPr>
          <w:rFonts w:ascii="Times New Roman" w:hAnsi="Times New Roman"/>
          <w:i/>
          <w:sz w:val="28"/>
          <w:szCs w:val="28"/>
        </w:rPr>
        <w:t>за 2011-2015 год</w:t>
      </w:r>
      <w:r w:rsidR="00C52DDD">
        <w:rPr>
          <w:rFonts w:ascii="Times New Roman" w:hAnsi="Times New Roman"/>
          <w:i/>
          <w:sz w:val="28"/>
          <w:szCs w:val="28"/>
        </w:rPr>
        <w:t>ы</w:t>
      </w:r>
    </w:p>
    <w:p w:rsidR="00C22961" w:rsidRDefault="00C22961" w:rsidP="009C30AE">
      <w:pPr>
        <w:tabs>
          <w:tab w:val="center" w:pos="4677"/>
          <w:tab w:val="left" w:pos="6525"/>
        </w:tabs>
        <w:spacing w:after="0" w:line="360" w:lineRule="auto"/>
        <w:rPr>
          <w:rFonts w:ascii="Times New Roman" w:hAnsi="Times New Roman"/>
          <w:b/>
          <w:sz w:val="36"/>
          <w:szCs w:val="36"/>
        </w:rPr>
      </w:pPr>
    </w:p>
    <w:p w:rsidR="00C22961" w:rsidRDefault="00C22961" w:rsidP="009C30AE">
      <w:pPr>
        <w:tabs>
          <w:tab w:val="center" w:pos="4677"/>
          <w:tab w:val="left" w:pos="6525"/>
        </w:tabs>
        <w:spacing w:after="0" w:line="360" w:lineRule="auto"/>
        <w:rPr>
          <w:rFonts w:ascii="Times New Roman" w:hAnsi="Times New Roman"/>
          <w:b/>
          <w:sz w:val="36"/>
          <w:szCs w:val="36"/>
        </w:rPr>
      </w:pPr>
    </w:p>
    <w:p w:rsidR="00252CF6" w:rsidRDefault="00C22961" w:rsidP="009C30AE">
      <w:pPr>
        <w:tabs>
          <w:tab w:val="center" w:pos="4677"/>
          <w:tab w:val="left" w:pos="6525"/>
        </w:tabs>
        <w:spacing w:after="0" w:line="360" w:lineRule="auto"/>
        <w:jc w:val="center"/>
        <w:rPr>
          <w:rFonts w:ascii="Times New Roman" w:hAnsi="Times New Roman"/>
          <w:i/>
          <w:sz w:val="28"/>
          <w:szCs w:val="28"/>
        </w:rPr>
      </w:pPr>
      <w:r>
        <w:rPr>
          <w:rFonts w:ascii="Times New Roman" w:hAnsi="Times New Roman"/>
          <w:b/>
          <w:sz w:val="36"/>
          <w:szCs w:val="36"/>
        </w:rPr>
        <w:br w:type="textWrapping" w:clear="all"/>
      </w:r>
    </w:p>
    <w:p w:rsidR="00C22961" w:rsidRPr="00252CF6" w:rsidRDefault="00252CF6" w:rsidP="009C30AE">
      <w:pPr>
        <w:tabs>
          <w:tab w:val="center" w:pos="4677"/>
          <w:tab w:val="left" w:pos="6525"/>
        </w:tabs>
        <w:spacing w:after="0" w:line="360" w:lineRule="auto"/>
        <w:jc w:val="center"/>
        <w:rPr>
          <w:rFonts w:ascii="Times New Roman" w:hAnsi="Times New Roman"/>
          <w:i/>
          <w:sz w:val="28"/>
          <w:szCs w:val="28"/>
        </w:rPr>
      </w:pPr>
      <w:r w:rsidRPr="00252CF6">
        <w:rPr>
          <w:rFonts w:ascii="Times New Roman" w:hAnsi="Times New Roman"/>
          <w:i/>
          <w:sz w:val="28"/>
          <w:szCs w:val="28"/>
        </w:rPr>
        <w:t>Характеристика видов правонарушений</w:t>
      </w:r>
    </w:p>
    <w:p w:rsidR="00C22961" w:rsidRDefault="00373258" w:rsidP="009C30AE">
      <w:pPr>
        <w:tabs>
          <w:tab w:val="center" w:pos="4677"/>
          <w:tab w:val="left" w:pos="6525"/>
        </w:tabs>
        <w:spacing w:after="0" w:line="360" w:lineRule="auto"/>
        <w:jc w:val="center"/>
        <w:rPr>
          <w:rFonts w:ascii="Times New Roman" w:hAnsi="Times New Roman"/>
          <w:b/>
          <w:sz w:val="36"/>
          <w:szCs w:val="36"/>
        </w:rPr>
      </w:pPr>
      <w:r>
        <w:rPr>
          <w:rFonts w:ascii="Times New Roman" w:hAnsi="Times New Roman"/>
          <w:b/>
          <w:noProof/>
          <w:sz w:val="36"/>
          <w:szCs w:val="36"/>
          <w:lang w:eastAsia="ru-RU"/>
        </w:rPr>
        <w:drawing>
          <wp:inline distT="0" distB="0" distL="0" distR="0">
            <wp:extent cx="5705475" cy="3257550"/>
            <wp:effectExtent l="0" t="0" r="0" b="0"/>
            <wp:docPr id="17"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C22961" w:rsidRPr="00276BAB" w:rsidRDefault="00C22961" w:rsidP="009C30AE">
      <w:pPr>
        <w:tabs>
          <w:tab w:val="center" w:pos="4677"/>
          <w:tab w:val="left" w:pos="6525"/>
        </w:tabs>
        <w:spacing w:after="0" w:line="360" w:lineRule="auto"/>
        <w:rPr>
          <w:rFonts w:ascii="Times New Roman" w:hAnsi="Times New Roman"/>
          <w:b/>
          <w:sz w:val="36"/>
          <w:szCs w:val="36"/>
          <w:lang w:val="en-US"/>
        </w:rPr>
      </w:pPr>
    </w:p>
    <w:p w:rsidR="00252CF6" w:rsidRDefault="00252CF6" w:rsidP="009C30AE">
      <w:pPr>
        <w:pStyle w:val="a4"/>
        <w:spacing w:line="360" w:lineRule="auto"/>
        <w:ind w:left="0" w:firstLine="426"/>
        <w:jc w:val="right"/>
        <w:rPr>
          <w:rFonts w:ascii="Times New Roman" w:hAnsi="Times New Roman"/>
          <w:sz w:val="28"/>
          <w:szCs w:val="28"/>
        </w:rPr>
      </w:pPr>
    </w:p>
    <w:p w:rsidR="00252CF6" w:rsidRDefault="00252CF6" w:rsidP="009C30AE">
      <w:pPr>
        <w:pStyle w:val="a4"/>
        <w:spacing w:line="360" w:lineRule="auto"/>
        <w:ind w:left="0" w:firstLine="426"/>
        <w:jc w:val="right"/>
        <w:rPr>
          <w:rFonts w:ascii="Times New Roman" w:hAnsi="Times New Roman"/>
          <w:sz w:val="28"/>
          <w:szCs w:val="28"/>
        </w:rPr>
      </w:pPr>
    </w:p>
    <w:p w:rsidR="00252CF6" w:rsidRDefault="00252CF6" w:rsidP="009C30AE">
      <w:pPr>
        <w:pStyle w:val="a4"/>
        <w:spacing w:line="360" w:lineRule="auto"/>
        <w:ind w:left="0" w:firstLine="426"/>
        <w:jc w:val="right"/>
        <w:rPr>
          <w:rFonts w:ascii="Times New Roman" w:hAnsi="Times New Roman"/>
          <w:sz w:val="28"/>
          <w:szCs w:val="28"/>
        </w:rPr>
      </w:pPr>
    </w:p>
    <w:p w:rsidR="009F6ACC" w:rsidRDefault="00606AA5" w:rsidP="009C30AE">
      <w:pPr>
        <w:pStyle w:val="a4"/>
        <w:spacing w:line="360" w:lineRule="auto"/>
        <w:ind w:left="0" w:firstLine="426"/>
        <w:jc w:val="right"/>
        <w:rPr>
          <w:rFonts w:ascii="Times New Roman" w:hAnsi="Times New Roman"/>
          <w:sz w:val="28"/>
          <w:szCs w:val="28"/>
        </w:rPr>
      </w:pPr>
      <w:r>
        <w:rPr>
          <w:rFonts w:ascii="Times New Roman" w:hAnsi="Times New Roman"/>
          <w:sz w:val="28"/>
          <w:szCs w:val="28"/>
        </w:rPr>
        <w:t>Приложение 7</w:t>
      </w:r>
    </w:p>
    <w:p w:rsidR="00D3157E" w:rsidRDefault="00D3157E" w:rsidP="009C30AE">
      <w:pPr>
        <w:pStyle w:val="a4"/>
        <w:spacing w:line="360" w:lineRule="auto"/>
        <w:ind w:left="0" w:firstLine="426"/>
        <w:jc w:val="right"/>
        <w:rPr>
          <w:rFonts w:ascii="Times New Roman" w:hAnsi="Times New Roman"/>
          <w:sz w:val="28"/>
          <w:szCs w:val="28"/>
        </w:rPr>
      </w:pPr>
    </w:p>
    <w:p w:rsidR="00D3157E" w:rsidRDefault="00D3157E" w:rsidP="009C30AE">
      <w:pPr>
        <w:pStyle w:val="a4"/>
        <w:spacing w:line="360" w:lineRule="auto"/>
        <w:ind w:left="0"/>
        <w:rPr>
          <w:rFonts w:ascii="Times New Roman" w:hAnsi="Times New Roman"/>
          <w:sz w:val="28"/>
          <w:szCs w:val="28"/>
        </w:rPr>
      </w:pPr>
    </w:p>
    <w:p w:rsidR="00606AA5" w:rsidRDefault="00373258" w:rsidP="009C30AE">
      <w:pPr>
        <w:pStyle w:val="a4"/>
        <w:spacing w:line="360" w:lineRule="auto"/>
        <w:ind w:left="0" w:firstLine="426"/>
        <w:jc w:val="center"/>
        <w:rPr>
          <w:rFonts w:ascii="Times New Roman" w:hAnsi="Times New Roman"/>
          <w:noProof/>
          <w:sz w:val="28"/>
          <w:szCs w:val="28"/>
          <w:lang w:eastAsia="ru-RU"/>
        </w:rPr>
      </w:pPr>
      <w:r>
        <w:rPr>
          <w:rFonts w:ascii="Times New Roman" w:hAnsi="Times New Roman"/>
          <w:noProof/>
          <w:sz w:val="28"/>
          <w:szCs w:val="28"/>
          <w:lang w:eastAsia="ru-RU"/>
        </w:rPr>
        <w:drawing>
          <wp:inline distT="0" distB="0" distL="0" distR="0">
            <wp:extent cx="5457825" cy="4095750"/>
            <wp:effectExtent l="19050" t="0" r="9525" b="0"/>
            <wp:docPr id="18" name="Рисунок 18" descr="ALIM9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LIM9538"/>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5457825" cy="4095750"/>
                    </a:xfrm>
                    <a:prstGeom prst="rect">
                      <a:avLst/>
                    </a:prstGeom>
                    <a:noFill/>
                    <a:ln w="9525">
                      <a:noFill/>
                      <a:miter lim="800000"/>
                      <a:headEnd/>
                      <a:tailEnd/>
                    </a:ln>
                  </pic:spPr>
                </pic:pic>
              </a:graphicData>
            </a:graphic>
          </wp:inline>
        </w:drawing>
      </w:r>
    </w:p>
    <w:p w:rsidR="00252CF6" w:rsidRDefault="00252CF6" w:rsidP="009C30AE">
      <w:pPr>
        <w:pStyle w:val="a4"/>
        <w:spacing w:line="360" w:lineRule="auto"/>
        <w:ind w:left="0" w:firstLine="426"/>
        <w:jc w:val="center"/>
        <w:rPr>
          <w:rFonts w:ascii="Times New Roman" w:hAnsi="Times New Roman"/>
          <w:i/>
          <w:sz w:val="28"/>
          <w:szCs w:val="28"/>
        </w:rPr>
      </w:pPr>
    </w:p>
    <w:p w:rsidR="00252CF6" w:rsidRPr="00252CF6" w:rsidRDefault="00252CF6" w:rsidP="009C30AE">
      <w:pPr>
        <w:pStyle w:val="a4"/>
        <w:spacing w:line="360" w:lineRule="auto"/>
        <w:ind w:left="0" w:firstLine="426"/>
        <w:jc w:val="center"/>
        <w:rPr>
          <w:rFonts w:ascii="Times New Roman" w:hAnsi="Times New Roman"/>
          <w:i/>
          <w:sz w:val="28"/>
          <w:szCs w:val="28"/>
        </w:rPr>
      </w:pPr>
      <w:r w:rsidRPr="00252CF6">
        <w:rPr>
          <w:rFonts w:ascii="Times New Roman" w:hAnsi="Times New Roman"/>
          <w:i/>
          <w:sz w:val="28"/>
          <w:szCs w:val="28"/>
        </w:rPr>
        <w:t>Участники проекта «Цветик-</w:t>
      </w:r>
      <w:proofErr w:type="spellStart"/>
      <w:r w:rsidRPr="00252CF6">
        <w:rPr>
          <w:rFonts w:ascii="Times New Roman" w:hAnsi="Times New Roman"/>
          <w:i/>
          <w:sz w:val="28"/>
          <w:szCs w:val="28"/>
        </w:rPr>
        <w:t>семицветик</w:t>
      </w:r>
      <w:proofErr w:type="spellEnd"/>
      <w:r w:rsidRPr="00252CF6">
        <w:rPr>
          <w:rFonts w:ascii="Times New Roman" w:hAnsi="Times New Roman"/>
          <w:i/>
          <w:sz w:val="28"/>
          <w:szCs w:val="28"/>
        </w:rPr>
        <w:t xml:space="preserve">», занявшие </w:t>
      </w:r>
      <w:r w:rsidRPr="00252CF6">
        <w:rPr>
          <w:rFonts w:ascii="Times New Roman" w:hAnsi="Times New Roman"/>
          <w:i/>
          <w:sz w:val="28"/>
          <w:szCs w:val="28"/>
          <w:lang w:val="en-US"/>
        </w:rPr>
        <w:t>III</w:t>
      </w:r>
      <w:r w:rsidRPr="00252CF6">
        <w:rPr>
          <w:rFonts w:ascii="Times New Roman" w:hAnsi="Times New Roman"/>
          <w:i/>
          <w:sz w:val="28"/>
          <w:szCs w:val="28"/>
        </w:rPr>
        <w:t xml:space="preserve"> место в республиканском этапе проектов шестого школьного дня </w:t>
      </w:r>
    </w:p>
    <w:p w:rsidR="00606AA5" w:rsidRDefault="00606AA5" w:rsidP="009C30AE">
      <w:pPr>
        <w:pStyle w:val="a4"/>
        <w:spacing w:line="360" w:lineRule="auto"/>
        <w:ind w:left="0" w:firstLine="426"/>
        <w:jc w:val="right"/>
        <w:rPr>
          <w:rFonts w:ascii="Times New Roman" w:hAnsi="Times New Roman"/>
          <w:noProof/>
          <w:sz w:val="28"/>
          <w:szCs w:val="28"/>
          <w:lang w:eastAsia="ru-RU"/>
        </w:rPr>
      </w:pPr>
    </w:p>
    <w:p w:rsidR="00606AA5" w:rsidRDefault="00606AA5" w:rsidP="009C30AE">
      <w:pPr>
        <w:pStyle w:val="a4"/>
        <w:spacing w:line="360" w:lineRule="auto"/>
        <w:ind w:left="0" w:firstLine="426"/>
        <w:jc w:val="right"/>
        <w:rPr>
          <w:rFonts w:ascii="Times New Roman" w:hAnsi="Times New Roman"/>
          <w:noProof/>
          <w:sz w:val="28"/>
          <w:szCs w:val="28"/>
          <w:lang w:eastAsia="ru-RU"/>
        </w:rPr>
      </w:pPr>
    </w:p>
    <w:p w:rsidR="00606AA5" w:rsidRDefault="00606AA5" w:rsidP="009C30AE">
      <w:pPr>
        <w:pStyle w:val="a4"/>
        <w:spacing w:line="360" w:lineRule="auto"/>
        <w:ind w:left="0" w:firstLine="426"/>
        <w:jc w:val="right"/>
        <w:rPr>
          <w:rFonts w:ascii="Times New Roman" w:hAnsi="Times New Roman"/>
          <w:noProof/>
          <w:sz w:val="28"/>
          <w:szCs w:val="28"/>
          <w:lang w:eastAsia="ru-RU"/>
        </w:rPr>
      </w:pPr>
    </w:p>
    <w:p w:rsidR="00606AA5" w:rsidRDefault="00606AA5" w:rsidP="009C30AE">
      <w:pPr>
        <w:pStyle w:val="a4"/>
        <w:spacing w:line="360" w:lineRule="auto"/>
        <w:ind w:left="0" w:firstLine="426"/>
        <w:jc w:val="right"/>
        <w:rPr>
          <w:rFonts w:ascii="Times New Roman" w:hAnsi="Times New Roman"/>
          <w:noProof/>
          <w:sz w:val="28"/>
          <w:szCs w:val="28"/>
          <w:lang w:eastAsia="ru-RU"/>
        </w:rPr>
      </w:pPr>
    </w:p>
    <w:p w:rsidR="00606AA5" w:rsidRDefault="00606AA5" w:rsidP="009C30AE">
      <w:pPr>
        <w:pStyle w:val="a4"/>
        <w:spacing w:line="360" w:lineRule="auto"/>
        <w:ind w:left="0" w:firstLine="426"/>
        <w:jc w:val="right"/>
        <w:rPr>
          <w:rFonts w:ascii="Times New Roman" w:hAnsi="Times New Roman"/>
          <w:noProof/>
          <w:sz w:val="28"/>
          <w:szCs w:val="28"/>
          <w:lang w:eastAsia="ru-RU"/>
        </w:rPr>
      </w:pPr>
    </w:p>
    <w:p w:rsidR="00606AA5" w:rsidRDefault="00606AA5" w:rsidP="009C30AE">
      <w:pPr>
        <w:pStyle w:val="a4"/>
        <w:spacing w:line="360" w:lineRule="auto"/>
        <w:ind w:left="0" w:firstLine="426"/>
        <w:jc w:val="right"/>
        <w:rPr>
          <w:rFonts w:ascii="Times New Roman" w:hAnsi="Times New Roman"/>
          <w:noProof/>
          <w:sz w:val="28"/>
          <w:szCs w:val="28"/>
          <w:lang w:eastAsia="ru-RU"/>
        </w:rPr>
      </w:pPr>
    </w:p>
    <w:p w:rsidR="00606AA5" w:rsidRDefault="00606AA5" w:rsidP="009C30AE">
      <w:pPr>
        <w:pStyle w:val="a4"/>
        <w:spacing w:line="360" w:lineRule="auto"/>
        <w:ind w:left="0" w:firstLine="426"/>
        <w:jc w:val="right"/>
        <w:rPr>
          <w:rFonts w:ascii="Times New Roman" w:hAnsi="Times New Roman"/>
          <w:noProof/>
          <w:sz w:val="28"/>
          <w:szCs w:val="28"/>
          <w:lang w:eastAsia="ru-RU"/>
        </w:rPr>
      </w:pPr>
    </w:p>
    <w:p w:rsidR="00D3157E" w:rsidRDefault="00D3157E" w:rsidP="009C30AE">
      <w:pPr>
        <w:pStyle w:val="a4"/>
        <w:spacing w:line="360" w:lineRule="auto"/>
        <w:ind w:left="0" w:firstLine="426"/>
        <w:jc w:val="right"/>
        <w:rPr>
          <w:rFonts w:ascii="Times New Roman" w:hAnsi="Times New Roman"/>
          <w:noProof/>
          <w:sz w:val="28"/>
          <w:szCs w:val="28"/>
          <w:lang w:eastAsia="ru-RU"/>
        </w:rPr>
      </w:pPr>
    </w:p>
    <w:p w:rsidR="00C32FBB" w:rsidRDefault="00C32FBB" w:rsidP="009C30AE">
      <w:pPr>
        <w:pStyle w:val="a4"/>
        <w:spacing w:line="360" w:lineRule="auto"/>
        <w:ind w:left="0" w:firstLine="426"/>
        <w:jc w:val="right"/>
        <w:rPr>
          <w:rFonts w:ascii="Times New Roman" w:hAnsi="Times New Roman"/>
          <w:noProof/>
          <w:sz w:val="28"/>
          <w:szCs w:val="28"/>
          <w:lang w:eastAsia="ru-RU"/>
        </w:rPr>
      </w:pPr>
    </w:p>
    <w:p w:rsidR="009F6ACC" w:rsidRDefault="009F6ACC" w:rsidP="009C30AE">
      <w:pPr>
        <w:pStyle w:val="a4"/>
        <w:spacing w:line="360" w:lineRule="auto"/>
        <w:ind w:left="0" w:firstLine="426"/>
        <w:jc w:val="right"/>
        <w:rPr>
          <w:rFonts w:ascii="Times New Roman" w:hAnsi="Times New Roman"/>
          <w:noProof/>
          <w:sz w:val="28"/>
          <w:szCs w:val="28"/>
          <w:lang w:eastAsia="ru-RU"/>
        </w:rPr>
      </w:pPr>
      <w:r>
        <w:rPr>
          <w:rFonts w:ascii="Times New Roman" w:hAnsi="Times New Roman"/>
          <w:noProof/>
          <w:sz w:val="28"/>
          <w:szCs w:val="28"/>
          <w:lang w:eastAsia="ru-RU"/>
        </w:rPr>
        <w:lastRenderedPageBreak/>
        <w:t xml:space="preserve">Приложение </w:t>
      </w:r>
      <w:r w:rsidR="00D3157E">
        <w:rPr>
          <w:rFonts w:ascii="Times New Roman" w:hAnsi="Times New Roman"/>
          <w:noProof/>
          <w:sz w:val="28"/>
          <w:szCs w:val="28"/>
          <w:lang w:eastAsia="ru-RU"/>
        </w:rPr>
        <w:t>8</w:t>
      </w:r>
    </w:p>
    <w:p w:rsidR="00D3157E" w:rsidRDefault="00D3157E" w:rsidP="009C30AE">
      <w:pPr>
        <w:pStyle w:val="a4"/>
        <w:spacing w:line="360" w:lineRule="auto"/>
        <w:ind w:left="0" w:firstLine="426"/>
        <w:jc w:val="center"/>
        <w:rPr>
          <w:rFonts w:ascii="Times New Roman" w:hAnsi="Times New Roman"/>
          <w:noProof/>
          <w:sz w:val="28"/>
          <w:szCs w:val="28"/>
          <w:lang w:eastAsia="ru-RU"/>
        </w:rPr>
      </w:pPr>
    </w:p>
    <w:p w:rsidR="00822820" w:rsidRPr="009C30AE" w:rsidRDefault="009C30AE" w:rsidP="009C30AE">
      <w:pPr>
        <w:pStyle w:val="a4"/>
        <w:spacing w:line="360" w:lineRule="auto"/>
        <w:ind w:left="0" w:firstLine="426"/>
        <w:rPr>
          <w:rFonts w:ascii="Times New Roman" w:hAnsi="Times New Roman"/>
          <w:noProof/>
          <w:sz w:val="28"/>
          <w:szCs w:val="28"/>
          <w:lang w:eastAsia="ru-RU"/>
        </w:rPr>
      </w:pPr>
      <w:r>
        <w:rPr>
          <w:rFonts w:ascii="Times New Roman" w:hAnsi="Times New Roman"/>
          <w:noProof/>
          <w:sz w:val="28"/>
          <w:szCs w:val="28"/>
          <w:lang w:eastAsia="ru-RU"/>
        </w:rPr>
        <w:t xml:space="preserve">    </w:t>
      </w:r>
      <w:r w:rsidR="00373258">
        <w:rPr>
          <w:rFonts w:ascii="Times New Roman" w:hAnsi="Times New Roman"/>
          <w:noProof/>
          <w:sz w:val="28"/>
          <w:szCs w:val="28"/>
          <w:lang w:eastAsia="ru-RU"/>
        </w:rPr>
        <w:drawing>
          <wp:inline distT="0" distB="0" distL="0" distR="0">
            <wp:extent cx="5286375" cy="3800475"/>
            <wp:effectExtent l="19050" t="0" r="9525" b="0"/>
            <wp:docPr id="19" name="Рисунок 19" descr="ALIM9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LIM9676"/>
                    <pic:cNvPicPr>
                      <a:picLocks noChangeAspect="1" noChangeArrowheads="1"/>
                    </pic:cNvPicPr>
                  </pic:nvPicPr>
                  <pic:blipFill>
                    <a:blip r:embed="rId27" cstate="screen">
                      <a:extLst>
                        <a:ext uri="{28A0092B-C50C-407E-A947-70E740481C1C}">
                          <a14:useLocalDpi xmlns:a14="http://schemas.microsoft.com/office/drawing/2010/main"/>
                        </a:ext>
                      </a:extLst>
                    </a:blip>
                    <a:srcRect/>
                    <a:stretch>
                      <a:fillRect/>
                    </a:stretch>
                  </pic:blipFill>
                  <pic:spPr bwMode="auto">
                    <a:xfrm>
                      <a:off x="0" y="0"/>
                      <a:ext cx="5286375" cy="3800475"/>
                    </a:xfrm>
                    <a:prstGeom prst="rect">
                      <a:avLst/>
                    </a:prstGeom>
                    <a:noFill/>
                    <a:ln w="9525">
                      <a:noFill/>
                      <a:miter lim="800000"/>
                      <a:headEnd/>
                      <a:tailEnd/>
                    </a:ln>
                  </pic:spPr>
                </pic:pic>
              </a:graphicData>
            </a:graphic>
          </wp:inline>
        </w:drawing>
      </w:r>
    </w:p>
    <w:p w:rsidR="00252CF6" w:rsidRDefault="00373258" w:rsidP="009C30AE">
      <w:pPr>
        <w:pStyle w:val="a4"/>
        <w:spacing w:line="360" w:lineRule="auto"/>
        <w:ind w:left="0" w:firstLine="426"/>
        <w:jc w:val="center"/>
        <w:rPr>
          <w:rFonts w:ascii="Times New Roman" w:hAnsi="Times New Roman"/>
          <w:i/>
          <w:noProof/>
          <w:sz w:val="28"/>
          <w:szCs w:val="28"/>
          <w:lang w:eastAsia="ru-RU"/>
        </w:rPr>
      </w:pPr>
      <w:r>
        <w:rPr>
          <w:noProof/>
          <w:lang w:eastAsia="ru-RU"/>
        </w:rPr>
        <w:drawing>
          <wp:inline distT="0" distB="0" distL="0" distR="0">
            <wp:extent cx="5305425" cy="3648075"/>
            <wp:effectExtent l="19050" t="0" r="9525" b="0"/>
            <wp:docPr id="20" name="Рисунок 20" descr="ALIM9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LIM9678"/>
                    <pic:cNvPicPr>
                      <a:picLocks noChangeAspect="1" noChangeArrowheads="1"/>
                    </pic:cNvPicPr>
                  </pic:nvPicPr>
                  <pic:blipFill>
                    <a:blip r:embed="rId28" cstate="screen">
                      <a:extLst>
                        <a:ext uri="{28A0092B-C50C-407E-A947-70E740481C1C}">
                          <a14:useLocalDpi xmlns:a14="http://schemas.microsoft.com/office/drawing/2010/main"/>
                        </a:ext>
                      </a:extLst>
                    </a:blip>
                    <a:srcRect/>
                    <a:stretch>
                      <a:fillRect/>
                    </a:stretch>
                  </pic:blipFill>
                  <pic:spPr bwMode="auto">
                    <a:xfrm>
                      <a:off x="0" y="0"/>
                      <a:ext cx="5305425" cy="3648075"/>
                    </a:xfrm>
                    <a:prstGeom prst="rect">
                      <a:avLst/>
                    </a:prstGeom>
                    <a:noFill/>
                    <a:ln w="9525">
                      <a:noFill/>
                      <a:miter lim="800000"/>
                      <a:headEnd/>
                      <a:tailEnd/>
                    </a:ln>
                  </pic:spPr>
                </pic:pic>
              </a:graphicData>
            </a:graphic>
          </wp:inline>
        </w:drawing>
      </w:r>
      <w:r w:rsidR="00252CF6" w:rsidRPr="00252CF6">
        <w:rPr>
          <w:rFonts w:ascii="Times New Roman" w:hAnsi="Times New Roman"/>
          <w:i/>
          <w:noProof/>
          <w:sz w:val="28"/>
          <w:szCs w:val="28"/>
          <w:lang w:eastAsia="ru-RU"/>
        </w:rPr>
        <w:t xml:space="preserve"> </w:t>
      </w:r>
    </w:p>
    <w:p w:rsidR="00252CF6" w:rsidRPr="00252CF6" w:rsidRDefault="00252CF6" w:rsidP="009C30AE">
      <w:pPr>
        <w:pStyle w:val="a4"/>
        <w:spacing w:line="360" w:lineRule="auto"/>
        <w:ind w:left="0" w:firstLine="426"/>
        <w:jc w:val="center"/>
        <w:rPr>
          <w:rFonts w:ascii="Times New Roman" w:hAnsi="Times New Roman"/>
          <w:i/>
          <w:noProof/>
          <w:sz w:val="28"/>
          <w:szCs w:val="28"/>
          <w:lang w:eastAsia="ru-RU"/>
        </w:rPr>
      </w:pPr>
      <w:r w:rsidRPr="00252CF6">
        <w:rPr>
          <w:rFonts w:ascii="Times New Roman" w:hAnsi="Times New Roman"/>
          <w:i/>
          <w:noProof/>
          <w:sz w:val="28"/>
          <w:szCs w:val="28"/>
          <w:lang w:val="en-US" w:eastAsia="ru-RU"/>
        </w:rPr>
        <w:t>I</w:t>
      </w:r>
      <w:r w:rsidRPr="00252CF6">
        <w:rPr>
          <w:rFonts w:ascii="Times New Roman" w:hAnsi="Times New Roman"/>
          <w:i/>
          <w:noProof/>
          <w:sz w:val="28"/>
          <w:szCs w:val="28"/>
          <w:lang w:eastAsia="ru-RU"/>
        </w:rPr>
        <w:t xml:space="preserve"> районные Свято-Покровские образовательные чтения</w:t>
      </w:r>
    </w:p>
    <w:p w:rsidR="00252CF6" w:rsidRPr="00252CF6" w:rsidRDefault="00252CF6" w:rsidP="009C30AE">
      <w:pPr>
        <w:pStyle w:val="a4"/>
        <w:spacing w:line="360" w:lineRule="auto"/>
        <w:ind w:left="0" w:firstLine="426"/>
        <w:jc w:val="center"/>
        <w:rPr>
          <w:rFonts w:ascii="Times New Roman" w:hAnsi="Times New Roman"/>
          <w:i/>
          <w:noProof/>
          <w:sz w:val="28"/>
          <w:szCs w:val="28"/>
          <w:lang w:eastAsia="ru-RU"/>
        </w:rPr>
      </w:pPr>
      <w:r w:rsidRPr="00252CF6">
        <w:rPr>
          <w:rFonts w:ascii="Times New Roman" w:hAnsi="Times New Roman"/>
          <w:i/>
          <w:noProof/>
          <w:sz w:val="28"/>
          <w:szCs w:val="28"/>
          <w:lang w:eastAsia="ru-RU"/>
        </w:rPr>
        <w:t>прошли на базе учреждения образования</w:t>
      </w:r>
    </w:p>
    <w:p w:rsidR="00822820" w:rsidRDefault="00822820" w:rsidP="009C30AE">
      <w:pPr>
        <w:spacing w:line="360" w:lineRule="auto"/>
        <w:jc w:val="center"/>
        <w:rPr>
          <w:lang w:eastAsia="ru-RU"/>
        </w:rPr>
      </w:pPr>
    </w:p>
    <w:p w:rsidR="00D3157E" w:rsidRDefault="00D3157E" w:rsidP="009C30AE">
      <w:pPr>
        <w:spacing w:line="360" w:lineRule="auto"/>
        <w:jc w:val="right"/>
        <w:rPr>
          <w:lang w:eastAsia="ru-RU"/>
        </w:rPr>
      </w:pPr>
      <w:r>
        <w:rPr>
          <w:lang w:eastAsia="ru-RU"/>
        </w:rPr>
        <w:lastRenderedPageBreak/>
        <w:tab/>
      </w:r>
      <w:r>
        <w:rPr>
          <w:lang w:eastAsia="ru-RU"/>
        </w:rPr>
        <w:tab/>
      </w:r>
      <w:r>
        <w:rPr>
          <w:lang w:eastAsia="ru-RU"/>
        </w:rPr>
        <w:tab/>
      </w:r>
      <w:r>
        <w:rPr>
          <w:lang w:eastAsia="ru-RU"/>
        </w:rPr>
        <w:tab/>
      </w:r>
      <w:r>
        <w:rPr>
          <w:lang w:eastAsia="ru-RU"/>
        </w:rPr>
        <w:tab/>
      </w:r>
      <w:r>
        <w:rPr>
          <w:lang w:eastAsia="ru-RU"/>
        </w:rPr>
        <w:tab/>
      </w:r>
      <w:r w:rsidRPr="00D3157E">
        <w:rPr>
          <w:rFonts w:ascii="Times New Roman" w:hAnsi="Times New Roman"/>
          <w:sz w:val="28"/>
          <w:szCs w:val="28"/>
          <w:lang w:eastAsia="ru-RU"/>
        </w:rPr>
        <w:t>Приложение 9</w:t>
      </w:r>
      <w:r w:rsidRPr="00D3157E">
        <w:rPr>
          <w:lang w:eastAsia="ru-RU"/>
        </w:rPr>
        <w:t xml:space="preserve"> </w:t>
      </w:r>
    </w:p>
    <w:p w:rsidR="00D3157E" w:rsidRDefault="00373258" w:rsidP="009C30AE">
      <w:pPr>
        <w:spacing w:line="360" w:lineRule="auto"/>
        <w:jc w:val="center"/>
        <w:rPr>
          <w:rFonts w:ascii="Times New Roman" w:hAnsi="Times New Roman"/>
          <w:noProof/>
          <w:sz w:val="28"/>
          <w:szCs w:val="28"/>
          <w:lang w:eastAsia="ru-RU"/>
        </w:rPr>
      </w:pPr>
      <w:r>
        <w:rPr>
          <w:rFonts w:ascii="Times New Roman" w:hAnsi="Times New Roman"/>
          <w:noProof/>
          <w:sz w:val="28"/>
          <w:szCs w:val="28"/>
          <w:lang w:eastAsia="ru-RU"/>
        </w:rPr>
        <w:drawing>
          <wp:inline distT="0" distB="0" distL="0" distR="0">
            <wp:extent cx="5153025" cy="3857625"/>
            <wp:effectExtent l="19050" t="0" r="9525" b="0"/>
            <wp:docPr id="21" name="Рисунок 4" descr="D:\БЕЛЕНКОВА\фото\ФОТО для  ЗАМ.ДИРЕКТОРА Н.В.Щ\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D:\БЕЛЕНКОВА\фото\ФОТО для  ЗАМ.ДИРЕКТОРА Н.В.Щ\202.JPG"/>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bwMode="auto">
                    <a:xfrm>
                      <a:off x="0" y="0"/>
                      <a:ext cx="5153025" cy="3857625"/>
                    </a:xfrm>
                    <a:prstGeom prst="rect">
                      <a:avLst/>
                    </a:prstGeom>
                    <a:noFill/>
                    <a:ln w="9525">
                      <a:noFill/>
                      <a:miter lim="800000"/>
                      <a:headEnd/>
                      <a:tailEnd/>
                    </a:ln>
                  </pic:spPr>
                </pic:pic>
              </a:graphicData>
            </a:graphic>
          </wp:inline>
        </w:drawing>
      </w:r>
    </w:p>
    <w:p w:rsidR="00D3157E" w:rsidRPr="00C32FBB" w:rsidRDefault="00373258" w:rsidP="00C32FBB">
      <w:pPr>
        <w:spacing w:line="360" w:lineRule="auto"/>
        <w:jc w:val="center"/>
        <w:rPr>
          <w:rFonts w:ascii="Times New Roman" w:hAnsi="Times New Roman"/>
          <w:i/>
          <w:sz w:val="28"/>
          <w:szCs w:val="28"/>
          <w:lang w:eastAsia="ru-RU"/>
        </w:rPr>
      </w:pPr>
      <w:r>
        <w:rPr>
          <w:rFonts w:ascii="Times New Roman" w:hAnsi="Times New Roman"/>
          <w:noProof/>
          <w:sz w:val="28"/>
          <w:szCs w:val="28"/>
          <w:lang w:eastAsia="ru-RU"/>
        </w:rPr>
        <w:drawing>
          <wp:inline distT="0" distB="0" distL="0" distR="0">
            <wp:extent cx="5086350" cy="3895725"/>
            <wp:effectExtent l="19050" t="0" r="0" b="0"/>
            <wp:docPr id="22" name="Рисунок 22" descr="ALIM7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LIM7551"/>
                    <pic:cNvPicPr>
                      <a:picLocks noChangeAspect="1" noChangeArrowheads="1"/>
                    </pic:cNvPicPr>
                  </pic:nvPicPr>
                  <pic:blipFill>
                    <a:blip r:embed="rId30" cstate="screen">
                      <a:extLst>
                        <a:ext uri="{28A0092B-C50C-407E-A947-70E740481C1C}">
                          <a14:useLocalDpi xmlns:a14="http://schemas.microsoft.com/office/drawing/2010/main"/>
                        </a:ext>
                      </a:extLst>
                    </a:blip>
                    <a:srcRect/>
                    <a:stretch>
                      <a:fillRect/>
                    </a:stretch>
                  </pic:blipFill>
                  <pic:spPr bwMode="auto">
                    <a:xfrm>
                      <a:off x="0" y="0"/>
                      <a:ext cx="5086350" cy="3895725"/>
                    </a:xfrm>
                    <a:prstGeom prst="rect">
                      <a:avLst/>
                    </a:prstGeom>
                    <a:noFill/>
                    <a:ln w="9525">
                      <a:noFill/>
                      <a:miter lim="800000"/>
                      <a:headEnd/>
                      <a:tailEnd/>
                    </a:ln>
                  </pic:spPr>
                </pic:pic>
              </a:graphicData>
            </a:graphic>
          </wp:inline>
        </w:drawing>
      </w:r>
      <w:r w:rsidR="00252CF6" w:rsidRPr="00252CF6">
        <w:rPr>
          <w:rFonts w:ascii="Times New Roman" w:hAnsi="Times New Roman"/>
          <w:i/>
          <w:sz w:val="28"/>
          <w:szCs w:val="28"/>
          <w:lang w:eastAsia="ru-RU"/>
        </w:rPr>
        <w:t xml:space="preserve"> Благотворительные акции</w:t>
      </w:r>
    </w:p>
    <w:p w:rsidR="009C30AE" w:rsidRPr="00D3157E" w:rsidRDefault="009C30AE">
      <w:pPr>
        <w:spacing w:line="360" w:lineRule="auto"/>
        <w:jc w:val="center"/>
        <w:rPr>
          <w:rFonts w:ascii="Times New Roman" w:hAnsi="Times New Roman"/>
          <w:sz w:val="28"/>
          <w:szCs w:val="28"/>
          <w:lang w:eastAsia="ru-RU"/>
        </w:rPr>
      </w:pPr>
    </w:p>
    <w:sectPr w:rsidR="009C30AE" w:rsidRPr="00D3157E" w:rsidSect="009F6ACC">
      <w:pgSz w:w="11906" w:h="16838"/>
      <w:pgMar w:top="1134" w:right="851"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F3769" w:rsidRDefault="00FF3769" w:rsidP="00941000">
      <w:pPr>
        <w:spacing w:after="0" w:line="240" w:lineRule="auto"/>
      </w:pPr>
      <w:r>
        <w:separator/>
      </w:r>
    </w:p>
  </w:endnote>
  <w:endnote w:type="continuationSeparator" w:id="0">
    <w:p w:rsidR="00FF3769" w:rsidRDefault="00FF3769" w:rsidP="009410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30AE" w:rsidRDefault="009C30AE">
    <w:pPr>
      <w:pStyle w:val="a9"/>
      <w:jc w:val="right"/>
    </w:pPr>
  </w:p>
  <w:p w:rsidR="009C30AE" w:rsidRDefault="009C30AE">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F3769" w:rsidRDefault="00FF3769" w:rsidP="00941000">
      <w:pPr>
        <w:spacing w:after="0" w:line="240" w:lineRule="auto"/>
      </w:pPr>
      <w:r>
        <w:separator/>
      </w:r>
    </w:p>
  </w:footnote>
  <w:footnote w:type="continuationSeparator" w:id="0">
    <w:p w:rsidR="00FF3769" w:rsidRDefault="00FF3769" w:rsidP="0094100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C525F2"/>
    <w:multiLevelType w:val="hybridMultilevel"/>
    <w:tmpl w:val="5344C29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
    <w:nsid w:val="16DD5FFC"/>
    <w:multiLevelType w:val="hybridMultilevel"/>
    <w:tmpl w:val="4320A8B4"/>
    <w:lvl w:ilvl="0" w:tplc="5F00E680">
      <w:start w:val="1"/>
      <w:numFmt w:val="decimal"/>
      <w:lvlText w:val="%1."/>
      <w:lvlJc w:val="left"/>
      <w:pPr>
        <w:ind w:left="2013" w:hanging="1305"/>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nsid w:val="18D674D7"/>
    <w:multiLevelType w:val="hybridMultilevel"/>
    <w:tmpl w:val="82FECACC"/>
    <w:lvl w:ilvl="0" w:tplc="2788196C">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F13497F"/>
    <w:multiLevelType w:val="hybridMultilevel"/>
    <w:tmpl w:val="7A6E3596"/>
    <w:lvl w:ilvl="0" w:tplc="2F9CBE4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
    <w:nsid w:val="29240ED0"/>
    <w:multiLevelType w:val="hybridMultilevel"/>
    <w:tmpl w:val="7A6E3596"/>
    <w:lvl w:ilvl="0" w:tplc="2F9CBE4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nsid w:val="377D79AF"/>
    <w:multiLevelType w:val="hybridMultilevel"/>
    <w:tmpl w:val="048A7DD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
    <w:nsid w:val="3AC677B1"/>
    <w:multiLevelType w:val="hybridMultilevel"/>
    <w:tmpl w:val="FDF66EB0"/>
    <w:lvl w:ilvl="0" w:tplc="0B8E8054">
      <w:start w:val="1"/>
      <w:numFmt w:val="bullet"/>
      <w:lvlText w:val=""/>
      <w:lvlJc w:val="left"/>
      <w:pPr>
        <w:ind w:left="786"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404313CC"/>
    <w:multiLevelType w:val="hybridMultilevel"/>
    <w:tmpl w:val="14AC53EC"/>
    <w:lvl w:ilvl="0" w:tplc="11924FBA">
      <w:start w:val="1"/>
      <w:numFmt w:val="decimal"/>
      <w:lvlText w:val="%1."/>
      <w:lvlJc w:val="left"/>
      <w:pPr>
        <w:ind w:left="1416" w:hanging="990"/>
      </w:pPr>
      <w:rPr>
        <w:rFonts w:ascii="Times New Roman" w:hAnsi="Times New Roman" w:cs="Times New Roman" w:hint="default"/>
        <w:color w:val="auto"/>
        <w:sz w:val="30"/>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8">
    <w:nsid w:val="415B108F"/>
    <w:multiLevelType w:val="hybridMultilevel"/>
    <w:tmpl w:val="627ED8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36D70F5"/>
    <w:multiLevelType w:val="hybridMultilevel"/>
    <w:tmpl w:val="5B36B33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0">
    <w:nsid w:val="47D73931"/>
    <w:multiLevelType w:val="hybridMultilevel"/>
    <w:tmpl w:val="14AC53EC"/>
    <w:lvl w:ilvl="0" w:tplc="11924FBA">
      <w:start w:val="1"/>
      <w:numFmt w:val="decimal"/>
      <w:lvlText w:val="%1."/>
      <w:lvlJc w:val="left"/>
      <w:pPr>
        <w:ind w:left="1274" w:hanging="990"/>
      </w:pPr>
      <w:rPr>
        <w:rFonts w:ascii="Times New Roman" w:hAnsi="Times New Roman" w:cs="Times New Roman" w:hint="default"/>
        <w:color w:val="auto"/>
        <w:sz w:val="3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1">
    <w:nsid w:val="5BF47695"/>
    <w:multiLevelType w:val="hybridMultilevel"/>
    <w:tmpl w:val="FE1C27E0"/>
    <w:lvl w:ilvl="0" w:tplc="04190001">
      <w:start w:val="1"/>
      <w:numFmt w:val="bullet"/>
      <w:lvlText w:val=""/>
      <w:lvlJc w:val="left"/>
      <w:pPr>
        <w:ind w:left="435" w:hanging="360"/>
      </w:pPr>
      <w:rPr>
        <w:rFonts w:ascii="Symbol" w:hAnsi="Symbol"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12">
    <w:nsid w:val="6D26172F"/>
    <w:multiLevelType w:val="hybridMultilevel"/>
    <w:tmpl w:val="580ACF2C"/>
    <w:lvl w:ilvl="0" w:tplc="4BBE43D2">
      <w:start w:val="12"/>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6EDC2E1D"/>
    <w:multiLevelType w:val="multilevel"/>
    <w:tmpl w:val="ACD880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11"/>
  </w:num>
  <w:num w:numId="3">
    <w:abstractNumId w:val="1"/>
  </w:num>
  <w:num w:numId="4">
    <w:abstractNumId w:val="9"/>
  </w:num>
  <w:num w:numId="5">
    <w:abstractNumId w:val="8"/>
  </w:num>
  <w:num w:numId="6">
    <w:abstractNumId w:val="5"/>
  </w:num>
  <w:num w:numId="7">
    <w:abstractNumId w:val="2"/>
  </w:num>
  <w:num w:numId="8">
    <w:abstractNumId w:val="4"/>
  </w:num>
  <w:num w:numId="9">
    <w:abstractNumId w:val="13"/>
  </w:num>
  <w:num w:numId="10">
    <w:abstractNumId w:val="6"/>
  </w:num>
  <w:num w:numId="11">
    <w:abstractNumId w:val="3"/>
  </w:num>
  <w:num w:numId="12">
    <w:abstractNumId w:val="12"/>
  </w:num>
  <w:num w:numId="13">
    <w:abstractNumId w:val="7"/>
  </w:num>
  <w:num w:numId="1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D462FA"/>
    <w:rsid w:val="00024F25"/>
    <w:rsid w:val="0002637A"/>
    <w:rsid w:val="00046367"/>
    <w:rsid w:val="00087300"/>
    <w:rsid w:val="000C48F6"/>
    <w:rsid w:val="000E5260"/>
    <w:rsid w:val="000F18C4"/>
    <w:rsid w:val="000F2200"/>
    <w:rsid w:val="000F5FEC"/>
    <w:rsid w:val="000F72AB"/>
    <w:rsid w:val="00102F13"/>
    <w:rsid w:val="001404B9"/>
    <w:rsid w:val="001469DA"/>
    <w:rsid w:val="00153A37"/>
    <w:rsid w:val="00166B04"/>
    <w:rsid w:val="00180420"/>
    <w:rsid w:val="00191A00"/>
    <w:rsid w:val="001D6C06"/>
    <w:rsid w:val="001D6F86"/>
    <w:rsid w:val="001E2E16"/>
    <w:rsid w:val="001F1AFA"/>
    <w:rsid w:val="00217408"/>
    <w:rsid w:val="002326BA"/>
    <w:rsid w:val="00252CF6"/>
    <w:rsid w:val="00254A2B"/>
    <w:rsid w:val="0025766D"/>
    <w:rsid w:val="00296606"/>
    <w:rsid w:val="002A6C67"/>
    <w:rsid w:val="002B3F93"/>
    <w:rsid w:val="002B54B9"/>
    <w:rsid w:val="002D1208"/>
    <w:rsid w:val="002D4A6F"/>
    <w:rsid w:val="002E5448"/>
    <w:rsid w:val="002F30B7"/>
    <w:rsid w:val="00343B74"/>
    <w:rsid w:val="003538A3"/>
    <w:rsid w:val="00365A8D"/>
    <w:rsid w:val="00373258"/>
    <w:rsid w:val="00376A12"/>
    <w:rsid w:val="0038720D"/>
    <w:rsid w:val="00397C27"/>
    <w:rsid w:val="003C5053"/>
    <w:rsid w:val="003C61D1"/>
    <w:rsid w:val="003C6841"/>
    <w:rsid w:val="003D4022"/>
    <w:rsid w:val="003E5C5D"/>
    <w:rsid w:val="00400C4A"/>
    <w:rsid w:val="0042317E"/>
    <w:rsid w:val="00455D80"/>
    <w:rsid w:val="00497FF9"/>
    <w:rsid w:val="004C5B76"/>
    <w:rsid w:val="004E3DCF"/>
    <w:rsid w:val="004F43CF"/>
    <w:rsid w:val="005072BB"/>
    <w:rsid w:val="0053326C"/>
    <w:rsid w:val="00540C05"/>
    <w:rsid w:val="00550B0C"/>
    <w:rsid w:val="00552CB7"/>
    <w:rsid w:val="005608DA"/>
    <w:rsid w:val="00564697"/>
    <w:rsid w:val="00571BED"/>
    <w:rsid w:val="0057367F"/>
    <w:rsid w:val="005A4AC2"/>
    <w:rsid w:val="006001D0"/>
    <w:rsid w:val="006011D6"/>
    <w:rsid w:val="00606A2E"/>
    <w:rsid w:val="00606AA5"/>
    <w:rsid w:val="00622BCB"/>
    <w:rsid w:val="00631B6F"/>
    <w:rsid w:val="00636D75"/>
    <w:rsid w:val="00645794"/>
    <w:rsid w:val="00651BBB"/>
    <w:rsid w:val="00686EB8"/>
    <w:rsid w:val="00697E51"/>
    <w:rsid w:val="006A5E10"/>
    <w:rsid w:val="006B68F1"/>
    <w:rsid w:val="006C72FB"/>
    <w:rsid w:val="006D6473"/>
    <w:rsid w:val="006E54DB"/>
    <w:rsid w:val="00701EAE"/>
    <w:rsid w:val="0070540D"/>
    <w:rsid w:val="00767DDE"/>
    <w:rsid w:val="007B66DC"/>
    <w:rsid w:val="007C1E72"/>
    <w:rsid w:val="007D1A53"/>
    <w:rsid w:val="007D4B07"/>
    <w:rsid w:val="007D71CB"/>
    <w:rsid w:val="007E0E8E"/>
    <w:rsid w:val="008105BB"/>
    <w:rsid w:val="00815D6F"/>
    <w:rsid w:val="00822820"/>
    <w:rsid w:val="00826AE0"/>
    <w:rsid w:val="00847628"/>
    <w:rsid w:val="00847EA8"/>
    <w:rsid w:val="00863970"/>
    <w:rsid w:val="00885A62"/>
    <w:rsid w:val="008B5A1D"/>
    <w:rsid w:val="008C7878"/>
    <w:rsid w:val="008E18E4"/>
    <w:rsid w:val="008E2365"/>
    <w:rsid w:val="008F4199"/>
    <w:rsid w:val="008F6010"/>
    <w:rsid w:val="00922F35"/>
    <w:rsid w:val="009317AE"/>
    <w:rsid w:val="00941000"/>
    <w:rsid w:val="009533EB"/>
    <w:rsid w:val="00957CF5"/>
    <w:rsid w:val="00966993"/>
    <w:rsid w:val="00997912"/>
    <w:rsid w:val="009A2A6D"/>
    <w:rsid w:val="009B2627"/>
    <w:rsid w:val="009C30AE"/>
    <w:rsid w:val="009C4420"/>
    <w:rsid w:val="009F5A4C"/>
    <w:rsid w:val="009F6ACC"/>
    <w:rsid w:val="009F6AD1"/>
    <w:rsid w:val="00A0571A"/>
    <w:rsid w:val="00A225D3"/>
    <w:rsid w:val="00A23AD4"/>
    <w:rsid w:val="00A32F14"/>
    <w:rsid w:val="00A3456A"/>
    <w:rsid w:val="00A60818"/>
    <w:rsid w:val="00A642A0"/>
    <w:rsid w:val="00A64525"/>
    <w:rsid w:val="00A8323D"/>
    <w:rsid w:val="00AC1CE8"/>
    <w:rsid w:val="00AC493F"/>
    <w:rsid w:val="00B1679E"/>
    <w:rsid w:val="00B672D6"/>
    <w:rsid w:val="00B71BD4"/>
    <w:rsid w:val="00B978AF"/>
    <w:rsid w:val="00C22961"/>
    <w:rsid w:val="00C32FBB"/>
    <w:rsid w:val="00C3606E"/>
    <w:rsid w:val="00C42865"/>
    <w:rsid w:val="00C459EC"/>
    <w:rsid w:val="00C52DDD"/>
    <w:rsid w:val="00C64E33"/>
    <w:rsid w:val="00C91CBE"/>
    <w:rsid w:val="00C94290"/>
    <w:rsid w:val="00CA1493"/>
    <w:rsid w:val="00CE7B02"/>
    <w:rsid w:val="00D22DFD"/>
    <w:rsid w:val="00D3157E"/>
    <w:rsid w:val="00D4264C"/>
    <w:rsid w:val="00D43C6B"/>
    <w:rsid w:val="00D462FA"/>
    <w:rsid w:val="00DC5F64"/>
    <w:rsid w:val="00DE7FF6"/>
    <w:rsid w:val="00E373D5"/>
    <w:rsid w:val="00E4561C"/>
    <w:rsid w:val="00E6393A"/>
    <w:rsid w:val="00EB1628"/>
    <w:rsid w:val="00EB58A3"/>
    <w:rsid w:val="00EC52D4"/>
    <w:rsid w:val="00F02E81"/>
    <w:rsid w:val="00F13D53"/>
    <w:rsid w:val="00F26948"/>
    <w:rsid w:val="00F344BC"/>
    <w:rsid w:val="00F51BE6"/>
    <w:rsid w:val="00F70522"/>
    <w:rsid w:val="00F74313"/>
    <w:rsid w:val="00FB7B97"/>
    <w:rsid w:val="00FC519A"/>
    <w:rsid w:val="00FD6503"/>
    <w:rsid w:val="00FF3769"/>
    <w:rsid w:val="00FF60D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4561C"/>
    <w:pPr>
      <w:spacing w:after="200" w:line="276" w:lineRule="auto"/>
    </w:pPr>
    <w:rPr>
      <w:sz w:val="22"/>
      <w:szCs w:val="22"/>
      <w:lang w:eastAsia="en-US"/>
    </w:rPr>
  </w:style>
  <w:style w:type="paragraph" w:styleId="1">
    <w:name w:val="heading 1"/>
    <w:basedOn w:val="a"/>
    <w:next w:val="a"/>
    <w:link w:val="10"/>
    <w:qFormat/>
    <w:rsid w:val="00C459EC"/>
    <w:pPr>
      <w:keepNext/>
      <w:spacing w:before="240" w:after="60"/>
      <w:outlineLvl w:val="0"/>
    </w:pPr>
    <w:rPr>
      <w:rFonts w:ascii="Arial" w:hAnsi="Arial"/>
      <w:b/>
      <w:bCs/>
      <w:kern w:val="32"/>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unhideWhenUsed/>
    <w:rsid w:val="00046367"/>
    <w:rPr>
      <w:color w:val="0000FF"/>
      <w:u w:val="single"/>
    </w:rPr>
  </w:style>
  <w:style w:type="paragraph" w:styleId="a4">
    <w:name w:val="List Paragraph"/>
    <w:basedOn w:val="a"/>
    <w:uiPriority w:val="34"/>
    <w:qFormat/>
    <w:rsid w:val="00F344BC"/>
    <w:pPr>
      <w:ind w:left="720"/>
      <w:contextualSpacing/>
    </w:pPr>
  </w:style>
  <w:style w:type="table" w:styleId="a5">
    <w:name w:val="Table Grid"/>
    <w:basedOn w:val="a1"/>
    <w:uiPriority w:val="59"/>
    <w:rsid w:val="00A32F1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
    <w:name w:val="Body Text Indent 3"/>
    <w:basedOn w:val="a"/>
    <w:link w:val="30"/>
    <w:rsid w:val="00A23AD4"/>
    <w:pPr>
      <w:spacing w:after="120" w:line="240" w:lineRule="auto"/>
      <w:ind w:left="283"/>
    </w:pPr>
    <w:rPr>
      <w:rFonts w:ascii="Times New Roman" w:eastAsia="Times New Roman" w:hAnsi="Times New Roman"/>
      <w:sz w:val="16"/>
      <w:szCs w:val="16"/>
      <w:lang w:eastAsia="ru-RU"/>
    </w:rPr>
  </w:style>
  <w:style w:type="character" w:customStyle="1" w:styleId="30">
    <w:name w:val="Основной текст с отступом 3 Знак"/>
    <w:basedOn w:val="a0"/>
    <w:link w:val="3"/>
    <w:rsid w:val="00A23AD4"/>
    <w:rPr>
      <w:rFonts w:ascii="Times New Roman" w:eastAsia="Times New Roman" w:hAnsi="Times New Roman"/>
      <w:sz w:val="16"/>
      <w:szCs w:val="16"/>
    </w:rPr>
  </w:style>
  <w:style w:type="paragraph" w:styleId="a6">
    <w:name w:val="No Spacing"/>
    <w:qFormat/>
    <w:rsid w:val="006B68F1"/>
    <w:rPr>
      <w:sz w:val="22"/>
      <w:szCs w:val="22"/>
      <w:lang w:eastAsia="en-US"/>
    </w:rPr>
  </w:style>
  <w:style w:type="paragraph" w:styleId="a7">
    <w:name w:val="header"/>
    <w:basedOn w:val="a"/>
    <w:link w:val="a8"/>
    <w:uiPriority w:val="99"/>
    <w:semiHidden/>
    <w:unhideWhenUsed/>
    <w:rsid w:val="00941000"/>
    <w:pPr>
      <w:tabs>
        <w:tab w:val="center" w:pos="4677"/>
        <w:tab w:val="right" w:pos="9355"/>
      </w:tabs>
    </w:pPr>
  </w:style>
  <w:style w:type="character" w:customStyle="1" w:styleId="a8">
    <w:name w:val="Верхний колонтитул Знак"/>
    <w:basedOn w:val="a0"/>
    <w:link w:val="a7"/>
    <w:uiPriority w:val="99"/>
    <w:semiHidden/>
    <w:rsid w:val="00941000"/>
    <w:rPr>
      <w:sz w:val="22"/>
      <w:szCs w:val="22"/>
      <w:lang w:eastAsia="en-US"/>
    </w:rPr>
  </w:style>
  <w:style w:type="paragraph" w:styleId="a9">
    <w:name w:val="footer"/>
    <w:basedOn w:val="a"/>
    <w:link w:val="aa"/>
    <w:uiPriority w:val="99"/>
    <w:unhideWhenUsed/>
    <w:rsid w:val="00941000"/>
    <w:pPr>
      <w:tabs>
        <w:tab w:val="center" w:pos="4677"/>
        <w:tab w:val="right" w:pos="9355"/>
      </w:tabs>
    </w:pPr>
  </w:style>
  <w:style w:type="character" w:customStyle="1" w:styleId="aa">
    <w:name w:val="Нижний колонтитул Знак"/>
    <w:basedOn w:val="a0"/>
    <w:link w:val="a9"/>
    <w:uiPriority w:val="99"/>
    <w:rsid w:val="00941000"/>
    <w:rPr>
      <w:sz w:val="22"/>
      <w:szCs w:val="22"/>
      <w:lang w:eastAsia="en-US"/>
    </w:rPr>
  </w:style>
  <w:style w:type="paragraph" w:styleId="ab">
    <w:name w:val="Body Text Indent"/>
    <w:basedOn w:val="a"/>
    <w:link w:val="ac"/>
    <w:uiPriority w:val="99"/>
    <w:semiHidden/>
    <w:unhideWhenUsed/>
    <w:rsid w:val="00941000"/>
    <w:pPr>
      <w:spacing w:after="120"/>
      <w:ind w:left="283"/>
    </w:pPr>
  </w:style>
  <w:style w:type="character" w:customStyle="1" w:styleId="ac">
    <w:name w:val="Основной текст с отступом Знак"/>
    <w:basedOn w:val="a0"/>
    <w:link w:val="ab"/>
    <w:uiPriority w:val="99"/>
    <w:semiHidden/>
    <w:rsid w:val="00941000"/>
    <w:rPr>
      <w:sz w:val="22"/>
      <w:szCs w:val="22"/>
      <w:lang w:eastAsia="en-US"/>
    </w:rPr>
  </w:style>
  <w:style w:type="paragraph" w:customStyle="1" w:styleId="c5">
    <w:name w:val="c5"/>
    <w:basedOn w:val="a"/>
    <w:rsid w:val="00DC5F64"/>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0">
    <w:name w:val="c0"/>
    <w:basedOn w:val="a0"/>
    <w:rsid w:val="00DC5F64"/>
  </w:style>
  <w:style w:type="character" w:customStyle="1" w:styleId="c3">
    <w:name w:val="c3"/>
    <w:basedOn w:val="a0"/>
    <w:rsid w:val="00DC5F64"/>
  </w:style>
  <w:style w:type="character" w:customStyle="1" w:styleId="apple-converted-space">
    <w:name w:val="apple-converted-space"/>
    <w:basedOn w:val="a0"/>
    <w:rsid w:val="00DC5F64"/>
  </w:style>
  <w:style w:type="paragraph" w:styleId="ad">
    <w:name w:val="Normal (Web)"/>
    <w:basedOn w:val="a"/>
    <w:unhideWhenUsed/>
    <w:rsid w:val="00DC5F64"/>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10">
    <w:name w:val="Заголовок 1 Знак"/>
    <w:basedOn w:val="a0"/>
    <w:link w:val="1"/>
    <w:rsid w:val="00C459EC"/>
    <w:rPr>
      <w:rFonts w:ascii="Arial" w:hAnsi="Arial"/>
      <w:b/>
      <w:bCs/>
      <w:kern w:val="32"/>
      <w:sz w:val="32"/>
      <w:szCs w:val="32"/>
      <w:lang w:eastAsia="en-US"/>
    </w:rPr>
  </w:style>
  <w:style w:type="paragraph" w:customStyle="1" w:styleId="a00">
    <w:name w:val="a0"/>
    <w:basedOn w:val="a"/>
    <w:rsid w:val="00C459EC"/>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txt">
    <w:name w:val="a-txt"/>
    <w:basedOn w:val="a"/>
    <w:rsid w:val="00A8323D"/>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aragraphStyle">
    <w:name w:val="Paragraph Style"/>
    <w:rsid w:val="009F6ACC"/>
    <w:pPr>
      <w:autoSpaceDE w:val="0"/>
      <w:autoSpaceDN w:val="0"/>
      <w:adjustRightInd w:val="0"/>
    </w:pPr>
    <w:rPr>
      <w:rFonts w:ascii="Arial" w:hAnsi="Arial" w:cs="Arial"/>
      <w:sz w:val="24"/>
      <w:szCs w:val="24"/>
      <w:lang w:eastAsia="en-US"/>
    </w:rPr>
  </w:style>
  <w:style w:type="paragraph" w:styleId="ae">
    <w:name w:val="Balloon Text"/>
    <w:basedOn w:val="a"/>
    <w:link w:val="af"/>
    <w:uiPriority w:val="99"/>
    <w:semiHidden/>
    <w:unhideWhenUsed/>
    <w:rsid w:val="00373258"/>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373258"/>
    <w:rPr>
      <w:rFonts w:ascii="Tahoma" w:hAnsi="Tahoma" w:cs="Tahoma"/>
      <w:sz w:val="16"/>
      <w:szCs w:val="16"/>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46592663">
      <w:bodyDiv w:val="1"/>
      <w:marLeft w:val="0"/>
      <w:marRight w:val="0"/>
      <w:marTop w:val="0"/>
      <w:marBottom w:val="0"/>
      <w:divBdr>
        <w:top w:val="none" w:sz="0" w:space="0" w:color="auto"/>
        <w:left w:val="none" w:sz="0" w:space="0" w:color="auto"/>
        <w:bottom w:val="none" w:sz="0" w:space="0" w:color="auto"/>
        <w:right w:val="none" w:sz="0" w:space="0" w:color="auto"/>
      </w:divBdr>
    </w:div>
    <w:div w:id="1121992289">
      <w:bodyDiv w:val="1"/>
      <w:marLeft w:val="0"/>
      <w:marRight w:val="0"/>
      <w:marTop w:val="0"/>
      <w:marBottom w:val="0"/>
      <w:divBdr>
        <w:top w:val="none" w:sz="0" w:space="0" w:color="auto"/>
        <w:left w:val="none" w:sz="0" w:space="0" w:color="auto"/>
        <w:bottom w:val="none" w:sz="0" w:space="0" w:color="auto"/>
        <w:right w:val="none" w:sz="0" w:space="0" w:color="auto"/>
      </w:divBdr>
    </w:div>
    <w:div w:id="11867461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6.jpeg"/><Relationship Id="rId3" Type="http://schemas.microsoft.com/office/2007/relationships/stylesWithEffects" Target="stylesWithEffect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chart" Target="charts/chart2.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19.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chart" Target="charts/chart1.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18.jpe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7.jpeg"/><Relationship Id="rId30" Type="http://schemas.openxmlformats.org/officeDocument/2006/relationships/image" Target="media/image20.jpe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8.0823673082531355E-2"/>
          <c:y val="3.6121109861267382E-2"/>
          <c:w val="0.6900687153689129"/>
          <c:h val="0.85653105861767365"/>
        </c:manualLayout>
      </c:layout>
      <c:bar3DChart>
        <c:barDir val="col"/>
        <c:grouping val="clustered"/>
        <c:varyColors val="0"/>
        <c:ser>
          <c:idx val="0"/>
          <c:order val="0"/>
          <c:tx>
            <c:strRef>
              <c:f>Лист1!$B$1</c:f>
              <c:strCache>
                <c:ptCount val="1"/>
                <c:pt idx="0">
                  <c:v>Преступления</c:v>
                </c:pt>
              </c:strCache>
            </c:strRef>
          </c:tx>
          <c:invertIfNegative val="0"/>
          <c:dLbls>
            <c:showLegendKey val="0"/>
            <c:showVal val="1"/>
            <c:showCatName val="0"/>
            <c:showSerName val="0"/>
            <c:showPercent val="0"/>
            <c:showBubbleSize val="0"/>
            <c:showLeaderLines val="0"/>
          </c:dLbls>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0</c:v>
                </c:pt>
                <c:pt idx="1">
                  <c:v>5</c:v>
                </c:pt>
                <c:pt idx="2">
                  <c:v>1</c:v>
                </c:pt>
                <c:pt idx="3">
                  <c:v>0</c:v>
                </c:pt>
                <c:pt idx="4">
                  <c:v>0</c:v>
                </c:pt>
              </c:numCache>
            </c:numRef>
          </c:val>
        </c:ser>
        <c:ser>
          <c:idx val="1"/>
          <c:order val="1"/>
          <c:tx>
            <c:strRef>
              <c:f>Лист1!$C$1</c:f>
              <c:strCache>
                <c:ptCount val="1"/>
                <c:pt idx="0">
                  <c:v>Правонарушения</c:v>
                </c:pt>
              </c:strCache>
            </c:strRef>
          </c:tx>
          <c:spPr>
            <a:scene3d>
              <a:camera prst="orthographicFront"/>
              <a:lightRig rig="threePt" dir="t"/>
            </a:scene3d>
            <a:sp3d>
              <a:bevelT w="6350"/>
              <a:bevelB w="6350"/>
            </a:sp3d>
          </c:spPr>
          <c:invertIfNegative val="0"/>
          <c:dPt>
            <c:idx val="3"/>
            <c:invertIfNegative val="0"/>
            <c:bubble3D val="0"/>
            <c:spPr>
              <a:ln>
                <a:noFill/>
              </a:ln>
              <a:scene3d>
                <a:camera prst="orthographicFront"/>
                <a:lightRig rig="threePt" dir="t"/>
              </a:scene3d>
              <a:sp3d>
                <a:bevelT w="6350"/>
                <a:bevelB w="6350"/>
              </a:sp3d>
            </c:spPr>
          </c:dPt>
          <c:dLbls>
            <c:spPr>
              <a:scene3d>
                <a:camera prst="orthographicFront"/>
                <a:lightRig rig="threePt" dir="t"/>
              </a:scene3d>
              <a:sp3d>
                <a:bevelT h="12700"/>
              </a:sp3d>
            </c:spPr>
            <c:showLegendKey val="0"/>
            <c:showVal val="1"/>
            <c:showCatName val="0"/>
            <c:showSerName val="0"/>
            <c:showPercent val="0"/>
            <c:showBubbleSize val="0"/>
            <c:showLeaderLines val="0"/>
          </c:dLbls>
          <c:cat>
            <c:numRef>
              <c:f>Лист1!$A$2:$A$6</c:f>
              <c:numCache>
                <c:formatCode>General</c:formatCode>
                <c:ptCount val="5"/>
                <c:pt idx="0">
                  <c:v>2011</c:v>
                </c:pt>
                <c:pt idx="1">
                  <c:v>2012</c:v>
                </c:pt>
                <c:pt idx="2">
                  <c:v>2013</c:v>
                </c:pt>
                <c:pt idx="3">
                  <c:v>2014</c:v>
                </c:pt>
                <c:pt idx="4">
                  <c:v>2015</c:v>
                </c:pt>
              </c:numCache>
            </c:numRef>
          </c:cat>
          <c:val>
            <c:numRef>
              <c:f>Лист1!$C$2:$C$6</c:f>
              <c:numCache>
                <c:formatCode>General</c:formatCode>
                <c:ptCount val="5"/>
                <c:pt idx="0">
                  <c:v>12</c:v>
                </c:pt>
                <c:pt idx="1">
                  <c:v>16</c:v>
                </c:pt>
                <c:pt idx="2">
                  <c:v>7</c:v>
                </c:pt>
                <c:pt idx="3">
                  <c:v>9</c:v>
                </c:pt>
                <c:pt idx="4">
                  <c:v>4</c:v>
                </c:pt>
              </c:numCache>
            </c:numRef>
          </c:val>
        </c:ser>
        <c:dLbls>
          <c:showLegendKey val="0"/>
          <c:showVal val="0"/>
          <c:showCatName val="0"/>
          <c:showSerName val="0"/>
          <c:showPercent val="0"/>
          <c:showBubbleSize val="0"/>
        </c:dLbls>
        <c:gapWidth val="150"/>
        <c:shape val="cylinder"/>
        <c:axId val="499314688"/>
        <c:axId val="499316224"/>
        <c:axId val="0"/>
      </c:bar3DChart>
      <c:catAx>
        <c:axId val="499314688"/>
        <c:scaling>
          <c:orientation val="minMax"/>
        </c:scaling>
        <c:delete val="0"/>
        <c:axPos val="b"/>
        <c:numFmt formatCode="General" sourceLinked="1"/>
        <c:majorTickMark val="out"/>
        <c:minorTickMark val="none"/>
        <c:tickLblPos val="nextTo"/>
        <c:crossAx val="499316224"/>
        <c:crosses val="autoZero"/>
        <c:auto val="1"/>
        <c:lblAlgn val="ctr"/>
        <c:lblOffset val="100"/>
        <c:noMultiLvlLbl val="0"/>
      </c:catAx>
      <c:valAx>
        <c:axId val="499316224"/>
        <c:scaling>
          <c:orientation val="minMax"/>
        </c:scaling>
        <c:delete val="0"/>
        <c:axPos val="l"/>
        <c:majorGridlines/>
        <c:numFmt formatCode="General" sourceLinked="1"/>
        <c:majorTickMark val="out"/>
        <c:minorTickMark val="none"/>
        <c:tickLblPos val="nextTo"/>
        <c:crossAx val="499314688"/>
        <c:crosses val="autoZero"/>
        <c:crossBetween val="between"/>
      </c:valAx>
      <c:spPr>
        <a:noFill/>
        <a:ln w="25400">
          <a:noFill/>
        </a:ln>
      </c:spPr>
    </c:plotArea>
    <c:legend>
      <c:legendPos val="r"/>
      <c:overlay val="0"/>
    </c:legend>
    <c:plotVisOnly val="1"/>
    <c:dispBlanksAs val="gap"/>
    <c:showDLblsOverMax val="0"/>
  </c:chart>
  <c:spPr>
    <a:scene3d>
      <a:camera prst="orthographicFront"/>
      <a:lightRig rig="threePt" dir="t"/>
    </a:scene3d>
    <a:sp3d>
      <a:bevelT w="0"/>
      <a:bevelB w="19050"/>
    </a:sp3d>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5.9990339749198179E-2"/>
          <c:y val="4.4057617797775415E-2"/>
          <c:w val="0.6317468649752116"/>
          <c:h val="0.85653105861767365"/>
        </c:manualLayout>
      </c:layout>
      <c:bar3DChart>
        <c:barDir val="col"/>
        <c:grouping val="clustered"/>
        <c:varyColors val="0"/>
        <c:ser>
          <c:idx val="0"/>
          <c:order val="0"/>
          <c:tx>
            <c:strRef>
              <c:f>Лист1!$B$1</c:f>
              <c:strCache>
                <c:ptCount val="1"/>
                <c:pt idx="0">
                  <c:v>Мелкое хулиганство</c:v>
                </c:pt>
              </c:strCache>
            </c:strRef>
          </c:tx>
          <c:invertIfNegative val="0"/>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3</c:v>
                </c:pt>
                <c:pt idx="1">
                  <c:v>2</c:v>
                </c:pt>
                <c:pt idx="2">
                  <c:v>4</c:v>
                </c:pt>
                <c:pt idx="3">
                  <c:v>1</c:v>
                </c:pt>
                <c:pt idx="4">
                  <c:v>1</c:v>
                </c:pt>
              </c:numCache>
            </c:numRef>
          </c:val>
        </c:ser>
        <c:ser>
          <c:idx val="1"/>
          <c:order val="1"/>
          <c:tx>
            <c:strRef>
              <c:f>Лист1!$C$1</c:f>
              <c:strCache>
                <c:ptCount val="1"/>
                <c:pt idx="0">
                  <c:v>Распитие спиртных напитков</c:v>
                </c:pt>
              </c:strCache>
            </c:strRef>
          </c:tx>
          <c:invertIfNegative val="0"/>
          <c:dLbls>
            <c:showLegendKey val="0"/>
            <c:showVal val="1"/>
            <c:showCatName val="0"/>
            <c:showSerName val="0"/>
            <c:showPercent val="0"/>
            <c:showBubbleSize val="0"/>
            <c:showLeaderLines val="0"/>
          </c:dLbls>
          <c:cat>
            <c:numRef>
              <c:f>Лист1!$A$2:$A$6</c:f>
              <c:numCache>
                <c:formatCode>General</c:formatCode>
                <c:ptCount val="5"/>
                <c:pt idx="0">
                  <c:v>2011</c:v>
                </c:pt>
                <c:pt idx="1">
                  <c:v>2012</c:v>
                </c:pt>
                <c:pt idx="2">
                  <c:v>2013</c:v>
                </c:pt>
                <c:pt idx="3">
                  <c:v>2014</c:v>
                </c:pt>
                <c:pt idx="4">
                  <c:v>2015</c:v>
                </c:pt>
              </c:numCache>
            </c:numRef>
          </c:cat>
          <c:val>
            <c:numRef>
              <c:f>Лист1!$C$2:$C$6</c:f>
              <c:numCache>
                <c:formatCode>General</c:formatCode>
                <c:ptCount val="5"/>
                <c:pt idx="0">
                  <c:v>1</c:v>
                </c:pt>
                <c:pt idx="1">
                  <c:v>1</c:v>
                </c:pt>
                <c:pt idx="2">
                  <c:v>3</c:v>
                </c:pt>
                <c:pt idx="3">
                  <c:v>3</c:v>
                </c:pt>
                <c:pt idx="4">
                  <c:v>0</c:v>
                </c:pt>
              </c:numCache>
            </c:numRef>
          </c:val>
        </c:ser>
        <c:ser>
          <c:idx val="2"/>
          <c:order val="2"/>
          <c:tx>
            <c:strRef>
              <c:f>Лист1!$D$1</c:f>
              <c:strCache>
                <c:ptCount val="1"/>
                <c:pt idx="0">
                  <c:v>Кража</c:v>
                </c:pt>
              </c:strCache>
            </c:strRef>
          </c:tx>
          <c:invertIfNegative val="0"/>
          <c:dLbls>
            <c:showLegendKey val="0"/>
            <c:showVal val="1"/>
            <c:showCatName val="0"/>
            <c:showSerName val="0"/>
            <c:showPercent val="0"/>
            <c:showBubbleSize val="0"/>
            <c:showLeaderLines val="0"/>
          </c:dLbls>
          <c:cat>
            <c:numRef>
              <c:f>Лист1!$A$2:$A$6</c:f>
              <c:numCache>
                <c:formatCode>General</c:formatCode>
                <c:ptCount val="5"/>
                <c:pt idx="0">
                  <c:v>2011</c:v>
                </c:pt>
                <c:pt idx="1">
                  <c:v>2012</c:v>
                </c:pt>
                <c:pt idx="2">
                  <c:v>2013</c:v>
                </c:pt>
                <c:pt idx="3">
                  <c:v>2014</c:v>
                </c:pt>
                <c:pt idx="4">
                  <c:v>2015</c:v>
                </c:pt>
              </c:numCache>
            </c:numRef>
          </c:cat>
          <c:val>
            <c:numRef>
              <c:f>Лист1!$D$2:$D$6</c:f>
              <c:numCache>
                <c:formatCode>General</c:formatCode>
                <c:ptCount val="5"/>
                <c:pt idx="0">
                  <c:v>1</c:v>
                </c:pt>
                <c:pt idx="1">
                  <c:v>5</c:v>
                </c:pt>
                <c:pt idx="2">
                  <c:v>1</c:v>
                </c:pt>
                <c:pt idx="3">
                  <c:v>0</c:v>
                </c:pt>
                <c:pt idx="4">
                  <c:v>0</c:v>
                </c:pt>
              </c:numCache>
            </c:numRef>
          </c:val>
        </c:ser>
        <c:ser>
          <c:idx val="3"/>
          <c:order val="3"/>
          <c:tx>
            <c:strRef>
              <c:f>Лист1!$E$1</c:f>
              <c:strCache>
                <c:ptCount val="1"/>
                <c:pt idx="0">
                  <c:v>Нарушения ПДД</c:v>
                </c:pt>
              </c:strCache>
            </c:strRef>
          </c:tx>
          <c:invertIfNegative val="0"/>
          <c:dLbls>
            <c:showLegendKey val="0"/>
            <c:showVal val="1"/>
            <c:showCatName val="0"/>
            <c:showSerName val="0"/>
            <c:showPercent val="0"/>
            <c:showBubbleSize val="0"/>
            <c:showLeaderLines val="0"/>
          </c:dLbls>
          <c:cat>
            <c:numRef>
              <c:f>Лист1!$A$2:$A$6</c:f>
              <c:numCache>
                <c:formatCode>General</c:formatCode>
                <c:ptCount val="5"/>
                <c:pt idx="0">
                  <c:v>2011</c:v>
                </c:pt>
                <c:pt idx="1">
                  <c:v>2012</c:v>
                </c:pt>
                <c:pt idx="2">
                  <c:v>2013</c:v>
                </c:pt>
                <c:pt idx="3">
                  <c:v>2014</c:v>
                </c:pt>
                <c:pt idx="4">
                  <c:v>2015</c:v>
                </c:pt>
              </c:numCache>
            </c:numRef>
          </c:cat>
          <c:val>
            <c:numRef>
              <c:f>Лист1!$E$2:$E$6</c:f>
              <c:numCache>
                <c:formatCode>General</c:formatCode>
                <c:ptCount val="5"/>
                <c:pt idx="0">
                  <c:v>6</c:v>
                </c:pt>
                <c:pt idx="1">
                  <c:v>11</c:v>
                </c:pt>
                <c:pt idx="2">
                  <c:v>0</c:v>
                </c:pt>
                <c:pt idx="3">
                  <c:v>1</c:v>
                </c:pt>
                <c:pt idx="4">
                  <c:v>0</c:v>
                </c:pt>
              </c:numCache>
            </c:numRef>
          </c:val>
        </c:ser>
        <c:ser>
          <c:idx val="4"/>
          <c:order val="4"/>
          <c:tx>
            <c:strRef>
              <c:f>Лист1!$F$1</c:f>
              <c:strCache>
                <c:ptCount val="1"/>
                <c:pt idx="0">
                  <c:v>Нахождение в вечернее время</c:v>
                </c:pt>
              </c:strCache>
            </c:strRef>
          </c:tx>
          <c:invertIfNegative val="0"/>
          <c:dLbls>
            <c:showLegendKey val="0"/>
            <c:showVal val="1"/>
            <c:showCatName val="0"/>
            <c:showSerName val="0"/>
            <c:showPercent val="0"/>
            <c:showBubbleSize val="0"/>
            <c:showLeaderLines val="0"/>
          </c:dLbls>
          <c:cat>
            <c:numRef>
              <c:f>Лист1!$A$2:$A$6</c:f>
              <c:numCache>
                <c:formatCode>General</c:formatCode>
                <c:ptCount val="5"/>
                <c:pt idx="0">
                  <c:v>2011</c:v>
                </c:pt>
                <c:pt idx="1">
                  <c:v>2012</c:v>
                </c:pt>
                <c:pt idx="2">
                  <c:v>2013</c:v>
                </c:pt>
                <c:pt idx="3">
                  <c:v>2014</c:v>
                </c:pt>
                <c:pt idx="4">
                  <c:v>2015</c:v>
                </c:pt>
              </c:numCache>
            </c:numRef>
          </c:cat>
          <c:val>
            <c:numRef>
              <c:f>Лист1!$F$2:$F$6</c:f>
              <c:numCache>
                <c:formatCode>General</c:formatCode>
                <c:ptCount val="5"/>
                <c:pt idx="3">
                  <c:v>2</c:v>
                </c:pt>
                <c:pt idx="4">
                  <c:v>2</c:v>
                </c:pt>
              </c:numCache>
            </c:numRef>
          </c:val>
        </c:ser>
        <c:dLbls>
          <c:showLegendKey val="0"/>
          <c:showVal val="0"/>
          <c:showCatName val="0"/>
          <c:showSerName val="0"/>
          <c:showPercent val="0"/>
          <c:showBubbleSize val="0"/>
        </c:dLbls>
        <c:gapWidth val="150"/>
        <c:shape val="cylinder"/>
        <c:axId val="528366208"/>
        <c:axId val="528384384"/>
        <c:axId val="0"/>
      </c:bar3DChart>
      <c:catAx>
        <c:axId val="528366208"/>
        <c:scaling>
          <c:orientation val="minMax"/>
        </c:scaling>
        <c:delete val="0"/>
        <c:axPos val="b"/>
        <c:numFmt formatCode="General" sourceLinked="1"/>
        <c:majorTickMark val="out"/>
        <c:minorTickMark val="none"/>
        <c:tickLblPos val="nextTo"/>
        <c:crossAx val="528384384"/>
        <c:crosses val="autoZero"/>
        <c:auto val="1"/>
        <c:lblAlgn val="ctr"/>
        <c:lblOffset val="100"/>
        <c:noMultiLvlLbl val="0"/>
      </c:catAx>
      <c:valAx>
        <c:axId val="528384384"/>
        <c:scaling>
          <c:orientation val="minMax"/>
        </c:scaling>
        <c:delete val="0"/>
        <c:axPos val="l"/>
        <c:majorGridlines/>
        <c:numFmt formatCode="General" sourceLinked="1"/>
        <c:majorTickMark val="out"/>
        <c:minorTickMark val="none"/>
        <c:tickLblPos val="nextTo"/>
        <c:crossAx val="528366208"/>
        <c:crosses val="autoZero"/>
        <c:crossBetween val="between"/>
      </c:valAx>
      <c:spPr>
        <a:noFill/>
        <a:ln w="25396">
          <a:noFill/>
        </a:ln>
      </c:spPr>
    </c:plotArea>
    <c:legend>
      <c:legendPos val="r"/>
      <c:layout>
        <c:manualLayout>
          <c:xMode val="edge"/>
          <c:yMode val="edge"/>
          <c:x val="0.68710762943388548"/>
          <c:y val="0.34441531666547731"/>
          <c:w val="0.31057747253484308"/>
          <c:h val="0.41831180468000462"/>
        </c:manualLayout>
      </c:layout>
      <c:overlay val="0"/>
    </c:legend>
    <c:plotVisOnly val="1"/>
    <c:dispBlanksAs val="gap"/>
    <c:showDLblsOverMax val="0"/>
  </c:chart>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36</TotalTime>
  <Pages>22</Pages>
  <Words>2344</Words>
  <Characters>13362</Characters>
  <Application>Microsoft Office Word</Application>
  <DocSecurity>0</DocSecurity>
  <Lines>111</Lines>
  <Paragraphs>31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 &amp; SanBuild</Company>
  <LinksUpToDate>false</LinksUpToDate>
  <CharactersWithSpaces>15675</CharactersWithSpaces>
  <SharedDoc>false</SharedDoc>
  <HLinks>
    <vt:vector size="6" baseType="variant">
      <vt:variant>
        <vt:i4>917593</vt:i4>
      </vt:variant>
      <vt:variant>
        <vt:i4>6</vt:i4>
      </vt:variant>
      <vt:variant>
        <vt:i4>0</vt:i4>
      </vt:variant>
      <vt:variant>
        <vt:i4>5</vt:i4>
      </vt:variant>
      <vt:variant>
        <vt:lpwstr>http://www.adu.by/koncepcia_nepreruvnogo_vospitania.doc</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Kolenchukov</dc:creator>
  <cp:lastModifiedBy>Admin</cp:lastModifiedBy>
  <cp:revision>9</cp:revision>
  <cp:lastPrinted>2016-07-23T11:37:00Z</cp:lastPrinted>
  <dcterms:created xsi:type="dcterms:W3CDTF">2015-12-28T13:16:00Z</dcterms:created>
  <dcterms:modified xsi:type="dcterms:W3CDTF">2016-01-22T14:57:00Z</dcterms:modified>
</cp:coreProperties>
</file>