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26A" w:rsidRPr="00D462FA" w:rsidRDefault="004F426A" w:rsidP="004F426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462FA">
        <w:rPr>
          <w:rFonts w:ascii="Times New Roman" w:hAnsi="Times New Roman"/>
          <w:sz w:val="28"/>
          <w:szCs w:val="28"/>
        </w:rPr>
        <w:t xml:space="preserve">Отдел образования, спорта и туризма </w:t>
      </w:r>
      <w:proofErr w:type="spellStart"/>
      <w:r w:rsidRPr="00D462FA">
        <w:rPr>
          <w:rFonts w:ascii="Times New Roman" w:hAnsi="Times New Roman"/>
          <w:sz w:val="28"/>
          <w:szCs w:val="28"/>
        </w:rPr>
        <w:t>Добрушского</w:t>
      </w:r>
      <w:proofErr w:type="spellEnd"/>
      <w:r w:rsidRPr="00D462FA">
        <w:rPr>
          <w:rFonts w:ascii="Times New Roman" w:hAnsi="Times New Roman"/>
          <w:sz w:val="28"/>
          <w:szCs w:val="28"/>
        </w:rPr>
        <w:t xml:space="preserve"> райисполкома</w:t>
      </w:r>
    </w:p>
    <w:p w:rsidR="004F426A" w:rsidRPr="00D462FA" w:rsidRDefault="004F426A" w:rsidP="004F426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462FA">
        <w:rPr>
          <w:rFonts w:ascii="Times New Roman" w:hAnsi="Times New Roman"/>
          <w:sz w:val="28"/>
          <w:szCs w:val="28"/>
        </w:rPr>
        <w:t>Государственное учреждение о</w:t>
      </w:r>
      <w:r w:rsidR="000C3DBA">
        <w:rPr>
          <w:rFonts w:ascii="Times New Roman" w:hAnsi="Times New Roman"/>
          <w:sz w:val="28"/>
          <w:szCs w:val="28"/>
        </w:rPr>
        <w:t>бразования «Средняя школа №5 г</w:t>
      </w:r>
      <w:proofErr w:type="gramStart"/>
      <w:r w:rsidR="000C3DBA">
        <w:rPr>
          <w:rFonts w:ascii="Times New Roman" w:hAnsi="Times New Roman"/>
          <w:sz w:val="28"/>
          <w:szCs w:val="28"/>
        </w:rPr>
        <w:t>.</w:t>
      </w:r>
      <w:r w:rsidRPr="00D462FA">
        <w:rPr>
          <w:rFonts w:ascii="Times New Roman" w:hAnsi="Times New Roman"/>
          <w:sz w:val="28"/>
          <w:szCs w:val="28"/>
        </w:rPr>
        <w:t>Д</w:t>
      </w:r>
      <w:proofErr w:type="gramEnd"/>
      <w:r w:rsidRPr="00D462FA">
        <w:rPr>
          <w:rFonts w:ascii="Times New Roman" w:hAnsi="Times New Roman"/>
          <w:sz w:val="28"/>
          <w:szCs w:val="28"/>
        </w:rPr>
        <w:t>обруша»</w:t>
      </w:r>
    </w:p>
    <w:p w:rsidR="004F426A" w:rsidRPr="00D462FA" w:rsidRDefault="004F426A" w:rsidP="004F426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F426A" w:rsidRDefault="004F426A" w:rsidP="004F426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462FA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F426A" w:rsidRDefault="004F426A" w:rsidP="004F426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профилактике преступлений и  правонарушений </w:t>
      </w:r>
    </w:p>
    <w:p w:rsidR="004F426A" w:rsidRPr="00D462FA" w:rsidRDefault="004F426A" w:rsidP="004F426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среди несовершеннолетних</w:t>
      </w:r>
    </w:p>
    <w:p w:rsidR="004F426A" w:rsidRDefault="004F426A" w:rsidP="004F426A">
      <w:pPr>
        <w:pStyle w:val="c5"/>
        <w:spacing w:before="0" w:beforeAutospacing="0" w:after="0" w:afterAutospacing="0" w:line="360" w:lineRule="auto"/>
        <w:jc w:val="center"/>
        <w:rPr>
          <w:rStyle w:val="c0"/>
          <w:b/>
          <w:bCs/>
          <w:i/>
          <w:iCs/>
          <w:color w:val="000000"/>
          <w:sz w:val="28"/>
          <w:szCs w:val="28"/>
        </w:rPr>
      </w:pPr>
      <w:r w:rsidRPr="00D462FA">
        <w:rPr>
          <w:sz w:val="28"/>
          <w:szCs w:val="28"/>
        </w:rPr>
        <w:t>«</w:t>
      </w:r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Мы – </w:t>
      </w:r>
      <w:proofErr w:type="gramStart"/>
      <w:r>
        <w:rPr>
          <w:rStyle w:val="c0"/>
          <w:b/>
          <w:bCs/>
          <w:i/>
          <w:iCs/>
          <w:color w:val="000000"/>
          <w:sz w:val="28"/>
          <w:szCs w:val="28"/>
        </w:rPr>
        <w:t>единая</w:t>
      </w:r>
      <w:proofErr w:type="gram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большая </w:t>
      </w:r>
      <w:proofErr w:type="spellStart"/>
      <w:r>
        <w:rPr>
          <w:rStyle w:val="c0"/>
          <w:b/>
          <w:bCs/>
          <w:i/>
          <w:iCs/>
          <w:color w:val="000000"/>
          <w:sz w:val="28"/>
          <w:szCs w:val="28"/>
        </w:rPr>
        <w:t>СемьЯ</w:t>
      </w:r>
      <w:proofErr w:type="spellEnd"/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=</w:t>
      </w:r>
    </w:p>
    <w:p w:rsidR="004F426A" w:rsidRPr="00DC5F64" w:rsidRDefault="004F426A" w:rsidP="004F426A">
      <w:pPr>
        <w:pStyle w:val="c5"/>
        <w:spacing w:before="0" w:beforeAutospacing="0" w:after="0" w:afterAutospacing="0" w:line="360" w:lineRule="auto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 xml:space="preserve"> дети + учителя + родители+ субъекты профилактики»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4F426A" w:rsidRPr="00D462FA" w:rsidRDefault="004F426A" w:rsidP="004F426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86200" cy="3371850"/>
            <wp:effectExtent l="19050" t="0" r="0" b="0"/>
            <wp:docPr id="1" name="Рисунок 1" descr="hello_html_2b70e4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2b70e46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26A" w:rsidRPr="00D462FA" w:rsidRDefault="004F426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Анна Александровна</w:t>
      </w:r>
      <w:r w:rsidRPr="00D462FA">
        <w:rPr>
          <w:rFonts w:ascii="Times New Roman" w:hAnsi="Times New Roman"/>
          <w:sz w:val="28"/>
          <w:szCs w:val="28"/>
        </w:rPr>
        <w:t>,</w:t>
      </w:r>
    </w:p>
    <w:p w:rsidR="004F426A" w:rsidRPr="00D462FA" w:rsidRDefault="004F426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462FA">
        <w:rPr>
          <w:rFonts w:ascii="Times New Roman" w:hAnsi="Times New Roman"/>
          <w:sz w:val="28"/>
          <w:szCs w:val="28"/>
        </w:rPr>
        <w:t>едагог</w:t>
      </w:r>
      <w:r>
        <w:rPr>
          <w:rFonts w:ascii="Times New Roman" w:hAnsi="Times New Roman"/>
          <w:sz w:val="28"/>
          <w:szCs w:val="28"/>
        </w:rPr>
        <w:t xml:space="preserve"> социальный</w:t>
      </w:r>
    </w:p>
    <w:p w:rsidR="004F426A" w:rsidRPr="00D462FA" w:rsidRDefault="00A214A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F426A" w:rsidRPr="00D462FA">
        <w:rPr>
          <w:rFonts w:ascii="Times New Roman" w:hAnsi="Times New Roman"/>
          <w:sz w:val="28"/>
          <w:szCs w:val="28"/>
        </w:rPr>
        <w:t>осударственного учреждения</w:t>
      </w:r>
    </w:p>
    <w:p w:rsidR="004F426A" w:rsidRPr="00D462FA" w:rsidRDefault="000C3DB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«Средняя школа №</w:t>
      </w:r>
      <w:r w:rsidR="004F426A" w:rsidRPr="00D462FA">
        <w:rPr>
          <w:rFonts w:ascii="Times New Roman" w:hAnsi="Times New Roman"/>
          <w:sz w:val="28"/>
          <w:szCs w:val="28"/>
        </w:rPr>
        <w:t>5</w:t>
      </w:r>
    </w:p>
    <w:p w:rsidR="004F426A" w:rsidRPr="00D462FA" w:rsidRDefault="000C3DB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4F426A" w:rsidRPr="00D462FA">
        <w:rPr>
          <w:rFonts w:ascii="Times New Roman" w:hAnsi="Times New Roman"/>
          <w:sz w:val="28"/>
          <w:szCs w:val="28"/>
        </w:rPr>
        <w:t>Д</w:t>
      </w:r>
      <w:proofErr w:type="gramEnd"/>
      <w:r w:rsidR="004F426A" w:rsidRPr="00D462FA">
        <w:rPr>
          <w:rFonts w:ascii="Times New Roman" w:hAnsi="Times New Roman"/>
          <w:sz w:val="28"/>
          <w:szCs w:val="28"/>
        </w:rPr>
        <w:t>обруша»</w:t>
      </w:r>
    </w:p>
    <w:p w:rsidR="004F426A" w:rsidRPr="00D462FA" w:rsidRDefault="000C3DB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247050, 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4F426A" w:rsidRPr="00D462FA">
        <w:rPr>
          <w:rFonts w:ascii="Times New Roman" w:hAnsi="Times New Roman"/>
          <w:sz w:val="28"/>
          <w:szCs w:val="28"/>
        </w:rPr>
        <w:t>Д</w:t>
      </w:r>
      <w:proofErr w:type="gramEnd"/>
      <w:r w:rsidR="004F426A" w:rsidRPr="00D462FA">
        <w:rPr>
          <w:rFonts w:ascii="Times New Roman" w:hAnsi="Times New Roman"/>
          <w:sz w:val="28"/>
          <w:szCs w:val="28"/>
        </w:rPr>
        <w:t>обруш,</w:t>
      </w:r>
    </w:p>
    <w:p w:rsidR="004F426A" w:rsidRPr="00D462FA" w:rsidRDefault="004F426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 w:rsidRPr="00D462FA">
        <w:rPr>
          <w:rFonts w:ascii="Times New Roman" w:hAnsi="Times New Roman"/>
          <w:sz w:val="28"/>
          <w:szCs w:val="28"/>
        </w:rPr>
        <w:t>ул. Гоголя,25</w:t>
      </w:r>
    </w:p>
    <w:p w:rsidR="004F426A" w:rsidRPr="00D26214" w:rsidRDefault="004F426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 w:rsidRPr="00D462FA">
        <w:rPr>
          <w:rFonts w:ascii="Times New Roman" w:hAnsi="Times New Roman"/>
          <w:sz w:val="28"/>
          <w:szCs w:val="28"/>
        </w:rPr>
        <w:t>тел</w:t>
      </w:r>
      <w:r w:rsidRPr="00D26214">
        <w:rPr>
          <w:rFonts w:ascii="Times New Roman" w:hAnsi="Times New Roman"/>
          <w:sz w:val="28"/>
          <w:szCs w:val="28"/>
        </w:rPr>
        <w:t>.8(02333) 7 28 92</w:t>
      </w:r>
    </w:p>
    <w:p w:rsidR="004F426A" w:rsidRPr="00D26214" w:rsidRDefault="004F426A" w:rsidP="004F426A">
      <w:pPr>
        <w:spacing w:after="0"/>
        <w:ind w:left="4956"/>
        <w:jc w:val="both"/>
        <w:rPr>
          <w:rFonts w:ascii="Times New Roman" w:hAnsi="Times New Roman"/>
          <w:sz w:val="28"/>
          <w:szCs w:val="28"/>
        </w:rPr>
      </w:pPr>
      <w:r w:rsidRPr="009C30AE">
        <w:rPr>
          <w:rFonts w:ascii="Times New Roman" w:hAnsi="Times New Roman"/>
          <w:sz w:val="28"/>
          <w:szCs w:val="28"/>
          <w:lang w:val="en-US"/>
        </w:rPr>
        <w:t>E</w:t>
      </w:r>
      <w:r w:rsidRPr="00D26214">
        <w:rPr>
          <w:rFonts w:ascii="Times New Roman" w:hAnsi="Times New Roman"/>
          <w:sz w:val="28"/>
          <w:szCs w:val="28"/>
        </w:rPr>
        <w:t>-</w:t>
      </w:r>
      <w:r w:rsidRPr="009C30AE">
        <w:rPr>
          <w:rFonts w:ascii="Times New Roman" w:hAnsi="Times New Roman"/>
          <w:sz w:val="28"/>
          <w:szCs w:val="28"/>
          <w:lang w:val="en-US"/>
        </w:rPr>
        <w:t>mail</w:t>
      </w:r>
      <w:r w:rsidRPr="00D2621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C30AE">
        <w:rPr>
          <w:rFonts w:ascii="Times New Roman" w:hAnsi="Times New Roman"/>
          <w:sz w:val="28"/>
          <w:szCs w:val="28"/>
          <w:lang w:val="en-US"/>
        </w:rPr>
        <w:t>scool</w:t>
      </w:r>
      <w:proofErr w:type="spellEnd"/>
      <w:r w:rsidRPr="00D26214">
        <w:rPr>
          <w:rFonts w:ascii="Times New Roman" w:hAnsi="Times New Roman"/>
          <w:sz w:val="28"/>
          <w:szCs w:val="28"/>
        </w:rPr>
        <w:t>-5.</w:t>
      </w:r>
      <w:proofErr w:type="spellStart"/>
      <w:r w:rsidRPr="009C30AE">
        <w:rPr>
          <w:rFonts w:ascii="Times New Roman" w:hAnsi="Times New Roman"/>
          <w:sz w:val="28"/>
          <w:szCs w:val="28"/>
          <w:lang w:val="en-US"/>
        </w:rPr>
        <w:t>dobrysc</w:t>
      </w:r>
      <w:proofErr w:type="spellEnd"/>
      <w:r w:rsidRPr="00D26214">
        <w:rPr>
          <w:rFonts w:ascii="Times New Roman" w:hAnsi="Times New Roman"/>
          <w:sz w:val="28"/>
          <w:szCs w:val="28"/>
        </w:rPr>
        <w:t>@</w:t>
      </w:r>
      <w:proofErr w:type="spellStart"/>
      <w:r w:rsidRPr="009C30AE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D26214">
        <w:rPr>
          <w:rFonts w:ascii="Times New Roman" w:hAnsi="Times New Roman"/>
          <w:sz w:val="28"/>
          <w:szCs w:val="28"/>
        </w:rPr>
        <w:t>.</w:t>
      </w:r>
      <w:r w:rsidRPr="009C30AE">
        <w:rPr>
          <w:rFonts w:ascii="Times New Roman" w:hAnsi="Times New Roman"/>
          <w:sz w:val="28"/>
          <w:szCs w:val="28"/>
          <w:lang w:val="en-US"/>
        </w:rPr>
        <w:t>by</w:t>
      </w:r>
    </w:p>
    <w:p w:rsidR="004F426A" w:rsidRDefault="004F426A" w:rsidP="004F426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C3DBA" w:rsidRPr="000C3DBA" w:rsidRDefault="000C3DBA" w:rsidP="004F426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43804" w:rsidRPr="000C3DBA" w:rsidRDefault="004F426A" w:rsidP="000C3DB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462FA">
        <w:rPr>
          <w:rFonts w:ascii="Times New Roman" w:hAnsi="Times New Roman"/>
          <w:sz w:val="28"/>
          <w:szCs w:val="28"/>
        </w:rPr>
        <w:t>Добруш</w:t>
      </w:r>
      <w:r w:rsidR="000C3DBA">
        <w:rPr>
          <w:rFonts w:ascii="Times New Roman" w:hAnsi="Times New Roman"/>
          <w:sz w:val="28"/>
          <w:szCs w:val="28"/>
        </w:rPr>
        <w:t>,</w:t>
      </w:r>
      <w:r w:rsidRPr="00D462F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</w:p>
    <w:p w:rsidR="004F426A" w:rsidRPr="00941000" w:rsidRDefault="004F426A" w:rsidP="004F426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e-BY"/>
        </w:rPr>
      </w:pPr>
      <w:r w:rsidRPr="00941000">
        <w:rPr>
          <w:rFonts w:ascii="Times New Roman" w:hAnsi="Times New Roman"/>
          <w:b/>
          <w:sz w:val="28"/>
          <w:szCs w:val="28"/>
          <w:lang w:val="be-BY"/>
        </w:rPr>
        <w:lastRenderedPageBreak/>
        <w:t>Содержание</w:t>
      </w:r>
    </w:p>
    <w:p w:rsidR="004F426A" w:rsidRPr="00941000" w:rsidRDefault="004F426A" w:rsidP="004F426A">
      <w:pPr>
        <w:pStyle w:val="a5"/>
        <w:spacing w:line="360" w:lineRule="auto"/>
        <w:rPr>
          <w:rFonts w:ascii="Times New Roman" w:hAnsi="Times New Roman"/>
          <w:sz w:val="28"/>
          <w:szCs w:val="28"/>
          <w:lang w:val="be-BY"/>
        </w:rPr>
      </w:pPr>
    </w:p>
    <w:p w:rsidR="004F426A" w:rsidRPr="00941000" w:rsidRDefault="004F426A" w:rsidP="004F426A">
      <w:pPr>
        <w:pStyle w:val="a5"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941000">
        <w:rPr>
          <w:rFonts w:ascii="Times New Roman" w:hAnsi="Times New Roman"/>
          <w:sz w:val="28"/>
          <w:szCs w:val="28"/>
          <w:lang w:val="be-BY"/>
        </w:rPr>
        <w:t>Введение …………</w:t>
      </w:r>
      <w:r>
        <w:rPr>
          <w:rFonts w:ascii="Times New Roman" w:hAnsi="Times New Roman"/>
          <w:sz w:val="28"/>
          <w:szCs w:val="28"/>
          <w:lang w:val="be-BY"/>
        </w:rPr>
        <w:t>…..…………………………………………....3</w:t>
      </w:r>
    </w:p>
    <w:p w:rsidR="004F426A" w:rsidRPr="00941000" w:rsidRDefault="004F426A" w:rsidP="004F426A">
      <w:pPr>
        <w:pStyle w:val="a5"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941000">
        <w:rPr>
          <w:rFonts w:ascii="Times New Roman" w:hAnsi="Times New Roman"/>
          <w:sz w:val="28"/>
          <w:szCs w:val="28"/>
          <w:lang w:val="en-US"/>
        </w:rPr>
        <w:t>I</w:t>
      </w:r>
      <w:r w:rsidRPr="00941000">
        <w:rPr>
          <w:rFonts w:ascii="Times New Roman" w:hAnsi="Times New Roman"/>
          <w:sz w:val="28"/>
          <w:szCs w:val="28"/>
        </w:rPr>
        <w:t xml:space="preserve">. </w:t>
      </w:r>
      <w:r w:rsidRPr="00941000">
        <w:rPr>
          <w:rFonts w:ascii="Times New Roman" w:hAnsi="Times New Roman"/>
          <w:sz w:val="28"/>
          <w:szCs w:val="28"/>
          <w:lang w:val="be-BY"/>
        </w:rPr>
        <w:t xml:space="preserve">Актуальность </w:t>
      </w:r>
      <w:r w:rsidRPr="00941000">
        <w:rPr>
          <w:rFonts w:ascii="Times New Roman" w:hAnsi="Times New Roman"/>
          <w:sz w:val="28"/>
          <w:szCs w:val="28"/>
        </w:rPr>
        <w:t>проекта</w:t>
      </w:r>
      <w:r w:rsidRPr="00941000">
        <w:rPr>
          <w:rFonts w:ascii="Times New Roman" w:hAnsi="Times New Roman"/>
          <w:sz w:val="28"/>
          <w:szCs w:val="28"/>
          <w:lang w:val="be-BY"/>
        </w:rPr>
        <w:t>………………………………………</w:t>
      </w:r>
      <w:r>
        <w:rPr>
          <w:rFonts w:ascii="Times New Roman" w:hAnsi="Times New Roman"/>
          <w:sz w:val="28"/>
          <w:szCs w:val="28"/>
        </w:rPr>
        <w:t>…..4</w:t>
      </w:r>
    </w:p>
    <w:p w:rsidR="004F426A" w:rsidRPr="00941000" w:rsidRDefault="004F426A" w:rsidP="004F426A">
      <w:pPr>
        <w:pStyle w:val="a5"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941000">
        <w:rPr>
          <w:rFonts w:ascii="Times New Roman" w:hAnsi="Times New Roman"/>
          <w:sz w:val="28"/>
          <w:szCs w:val="28"/>
          <w:lang w:val="en-US"/>
        </w:rPr>
        <w:t>II</w:t>
      </w:r>
      <w:r w:rsidRPr="00941000">
        <w:rPr>
          <w:rFonts w:ascii="Times New Roman" w:hAnsi="Times New Roman"/>
          <w:sz w:val="28"/>
          <w:szCs w:val="28"/>
          <w:lang w:val="be-BY"/>
        </w:rPr>
        <w:t>. Содерж</w:t>
      </w:r>
      <w:r>
        <w:rPr>
          <w:rFonts w:ascii="Times New Roman" w:hAnsi="Times New Roman"/>
          <w:sz w:val="28"/>
          <w:szCs w:val="28"/>
          <w:lang w:val="be-BY"/>
        </w:rPr>
        <w:t>ание проекта…………………………………………...</w:t>
      </w:r>
      <w:r w:rsidR="00243804">
        <w:rPr>
          <w:rFonts w:ascii="Times New Roman" w:hAnsi="Times New Roman"/>
          <w:sz w:val="28"/>
          <w:szCs w:val="28"/>
          <w:lang w:val="be-BY"/>
        </w:rPr>
        <w:t>10</w:t>
      </w:r>
    </w:p>
    <w:p w:rsidR="004F426A" w:rsidRPr="00941000" w:rsidRDefault="004F426A" w:rsidP="004F426A">
      <w:pPr>
        <w:pStyle w:val="a5"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941000">
        <w:rPr>
          <w:rFonts w:ascii="Times New Roman" w:hAnsi="Times New Roman"/>
          <w:sz w:val="28"/>
          <w:szCs w:val="28"/>
          <w:lang w:val="en-US"/>
        </w:rPr>
        <w:t>III</w:t>
      </w:r>
      <w:r w:rsidRPr="00941000">
        <w:rPr>
          <w:rFonts w:ascii="Times New Roman" w:hAnsi="Times New Roman"/>
          <w:sz w:val="28"/>
          <w:szCs w:val="28"/>
        </w:rPr>
        <w:t>. Заключение …………………………………….</w:t>
      </w:r>
      <w:r>
        <w:rPr>
          <w:rFonts w:ascii="Times New Roman" w:hAnsi="Times New Roman"/>
          <w:sz w:val="28"/>
          <w:szCs w:val="28"/>
          <w:lang w:val="be-BY"/>
        </w:rPr>
        <w:t xml:space="preserve"> ……………. 1</w:t>
      </w:r>
      <w:r w:rsidR="00243804">
        <w:rPr>
          <w:rFonts w:ascii="Times New Roman" w:hAnsi="Times New Roman"/>
          <w:sz w:val="28"/>
          <w:szCs w:val="28"/>
          <w:lang w:val="be-BY"/>
        </w:rPr>
        <w:t>9</w:t>
      </w:r>
    </w:p>
    <w:p w:rsidR="004F426A" w:rsidRPr="00941000" w:rsidRDefault="004F426A" w:rsidP="004F426A">
      <w:pPr>
        <w:pStyle w:val="a5"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941000">
        <w:rPr>
          <w:rFonts w:ascii="Times New Roman" w:hAnsi="Times New Roman"/>
          <w:sz w:val="28"/>
          <w:szCs w:val="28"/>
          <w:lang w:val="be-BY"/>
        </w:rPr>
        <w:t>Список л</w:t>
      </w:r>
      <w:r>
        <w:rPr>
          <w:rFonts w:ascii="Times New Roman" w:hAnsi="Times New Roman"/>
          <w:sz w:val="28"/>
          <w:szCs w:val="28"/>
          <w:lang w:val="be-BY"/>
        </w:rPr>
        <w:t>итературы…………………………………………..……</w:t>
      </w:r>
      <w:r w:rsidR="00243804">
        <w:rPr>
          <w:rFonts w:ascii="Times New Roman" w:hAnsi="Times New Roman"/>
          <w:sz w:val="28"/>
          <w:szCs w:val="28"/>
          <w:lang w:val="be-BY"/>
        </w:rPr>
        <w:t>22</w:t>
      </w:r>
    </w:p>
    <w:p w:rsidR="004F426A" w:rsidRPr="00941000" w:rsidRDefault="004F426A" w:rsidP="004F426A">
      <w:pPr>
        <w:pStyle w:val="a5"/>
        <w:spacing w:line="360" w:lineRule="auto"/>
        <w:rPr>
          <w:rFonts w:ascii="Times New Roman" w:hAnsi="Times New Roman"/>
          <w:sz w:val="28"/>
          <w:szCs w:val="28"/>
          <w:lang w:val="be-BY"/>
        </w:rPr>
      </w:pPr>
      <w:r w:rsidRPr="00941000">
        <w:rPr>
          <w:rFonts w:ascii="Times New Roman" w:hAnsi="Times New Roman"/>
          <w:sz w:val="28"/>
          <w:szCs w:val="28"/>
          <w:lang w:val="be-BY"/>
        </w:rPr>
        <w:t>Прило</w:t>
      </w:r>
      <w:r>
        <w:rPr>
          <w:rFonts w:ascii="Times New Roman" w:hAnsi="Times New Roman"/>
          <w:sz w:val="28"/>
          <w:szCs w:val="28"/>
          <w:lang w:val="be-BY"/>
        </w:rPr>
        <w:t>жени</w:t>
      </w:r>
      <w:r w:rsidR="00243804">
        <w:rPr>
          <w:rFonts w:ascii="Times New Roman" w:hAnsi="Times New Roman"/>
          <w:sz w:val="28"/>
          <w:szCs w:val="28"/>
          <w:lang w:val="be-BY"/>
        </w:rPr>
        <w:t>я</w:t>
      </w:r>
    </w:p>
    <w:p w:rsidR="004F426A" w:rsidRPr="00462369" w:rsidRDefault="004F426A" w:rsidP="004F426A">
      <w:pPr>
        <w:pStyle w:val="a5"/>
        <w:spacing w:line="360" w:lineRule="auto"/>
        <w:rPr>
          <w:szCs w:val="28"/>
          <w:lang w:val="be-BY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0C3DBA" w:rsidRDefault="000C3DB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4F426A" w:rsidRPr="00631B6F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>Вот он сидит перед нами,</w:t>
      </w:r>
    </w:p>
    <w:p w:rsidR="004F426A" w:rsidRPr="00631B6F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>Взгляните.</w:t>
      </w:r>
    </w:p>
    <w:p w:rsidR="004F426A" w:rsidRPr="00631B6F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>Сжался пружиной, отчаялся он.</w:t>
      </w:r>
    </w:p>
    <w:p w:rsidR="004F426A" w:rsidRPr="00631B6F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 xml:space="preserve">С миром оборваны тонкие нити – </w:t>
      </w:r>
    </w:p>
    <w:p w:rsidR="004F426A" w:rsidRPr="00631B6F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>Словно стена без дверей и окон.</w:t>
      </w:r>
    </w:p>
    <w:p w:rsidR="004F426A" w:rsidRPr="00631B6F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>Вот они главные истины эти:</w:t>
      </w:r>
    </w:p>
    <w:p w:rsidR="004F426A" w:rsidRPr="00631B6F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>Поздно заметили, поздно учли.</w:t>
      </w:r>
    </w:p>
    <w:p w:rsidR="004F426A" w:rsidRPr="00631B6F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 xml:space="preserve">Нет, не рождаются </w:t>
      </w:r>
      <w:proofErr w:type="gramStart"/>
      <w:r w:rsidRPr="00631B6F">
        <w:rPr>
          <w:rFonts w:ascii="Times New Roman" w:hAnsi="Times New Roman"/>
          <w:sz w:val="28"/>
          <w:szCs w:val="28"/>
        </w:rPr>
        <w:t>трудными</w:t>
      </w:r>
      <w:proofErr w:type="gramEnd"/>
      <w:r w:rsidRPr="00631B6F">
        <w:rPr>
          <w:rFonts w:ascii="Times New Roman" w:hAnsi="Times New Roman"/>
          <w:sz w:val="28"/>
          <w:szCs w:val="28"/>
        </w:rPr>
        <w:t xml:space="preserve"> дети!</w:t>
      </w:r>
    </w:p>
    <w:p w:rsidR="004F426A" w:rsidRPr="00E6393A" w:rsidRDefault="004F426A" w:rsidP="004F426A">
      <w:pPr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 w:rsidRPr="00631B6F">
        <w:rPr>
          <w:rFonts w:ascii="Times New Roman" w:hAnsi="Times New Roman"/>
          <w:sz w:val="28"/>
          <w:szCs w:val="28"/>
        </w:rPr>
        <w:t>Просто им вовремя не помогли!</w:t>
      </w:r>
    </w:p>
    <w:p w:rsidR="004F426A" w:rsidRPr="004F426A" w:rsidRDefault="004F426A" w:rsidP="000C3DBA">
      <w:pPr>
        <w:tabs>
          <w:tab w:val="left" w:pos="567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F5A4C">
        <w:rPr>
          <w:rFonts w:ascii="Times New Roman" w:hAnsi="Times New Roman"/>
          <w:sz w:val="28"/>
          <w:szCs w:val="28"/>
          <w:shd w:val="clear" w:color="auto" w:fill="FFFFFF"/>
        </w:rPr>
        <w:t>Одной из самых актуальных и социально значимых задач, стоящих перед обществом сегодня, является поиск путей снижения роста преступлений среди молодежи и повышение эффективности их профилактики. Необходимость скорейшего решения этой задачи обусловлена тем, что в сферу организованной преступности втягивается все больше и больше несовершеннолетних. Криминализация молодежной среды лишает общество п</w:t>
      </w:r>
      <w:r w:rsidR="00D26214">
        <w:rPr>
          <w:rFonts w:ascii="Times New Roman" w:hAnsi="Times New Roman"/>
          <w:sz w:val="28"/>
          <w:szCs w:val="28"/>
          <w:shd w:val="clear" w:color="auto" w:fill="FFFFFF"/>
        </w:rPr>
        <w:t>ерспективы установления в </w:t>
      </w:r>
      <w:r w:rsidRPr="009F5A4C">
        <w:rPr>
          <w:rFonts w:ascii="Times New Roman" w:hAnsi="Times New Roman"/>
          <w:sz w:val="28"/>
          <w:szCs w:val="28"/>
          <w:shd w:val="clear" w:color="auto" w:fill="FFFFFF"/>
        </w:rPr>
        <w:t xml:space="preserve"> будущем социального благополучия.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A3D90">
        <w:rPr>
          <w:rFonts w:ascii="Times New Roman" w:hAnsi="Times New Roman"/>
          <w:noProof/>
          <w:sz w:val="28"/>
          <w:szCs w:val="28"/>
        </w:rPr>
        <w:t>[</w:t>
      </w:r>
      <w:r w:rsidRPr="004F426A">
        <w:rPr>
          <w:rFonts w:ascii="Times New Roman" w:hAnsi="Times New Roman"/>
          <w:noProof/>
          <w:sz w:val="28"/>
          <w:szCs w:val="28"/>
        </w:rPr>
        <w:t>3</w:t>
      </w:r>
      <w:r w:rsidRPr="003A3D90">
        <w:rPr>
          <w:rFonts w:ascii="Times New Roman" w:hAnsi="Times New Roman"/>
          <w:noProof/>
          <w:sz w:val="28"/>
          <w:szCs w:val="28"/>
        </w:rPr>
        <w:t>,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3A3D90">
        <w:rPr>
          <w:rFonts w:ascii="Times New Roman" w:hAnsi="Times New Roman"/>
          <w:noProof/>
          <w:sz w:val="28"/>
          <w:szCs w:val="28"/>
          <w:lang w:val="en-US"/>
        </w:rPr>
        <w:t>c</w:t>
      </w:r>
      <w:r>
        <w:rPr>
          <w:rFonts w:ascii="Times New Roman" w:hAnsi="Times New Roman"/>
          <w:noProof/>
          <w:sz w:val="28"/>
          <w:szCs w:val="28"/>
        </w:rPr>
        <w:t>.1</w:t>
      </w:r>
      <w:r>
        <w:rPr>
          <w:rFonts w:ascii="Times New Roman" w:hAnsi="Times New Roman"/>
          <w:noProof/>
          <w:sz w:val="28"/>
          <w:szCs w:val="28"/>
          <w:lang w:val="be-BY"/>
        </w:rPr>
        <w:t>6</w:t>
      </w:r>
      <w:r w:rsidRPr="002700F3">
        <w:rPr>
          <w:rFonts w:ascii="Times New Roman" w:hAnsi="Times New Roman"/>
          <w:noProof/>
          <w:sz w:val="28"/>
          <w:szCs w:val="28"/>
        </w:rPr>
        <w:t>]</w:t>
      </w:r>
      <w:r>
        <w:rPr>
          <w:rFonts w:ascii="Times New Roman" w:hAnsi="Times New Roman"/>
          <w:noProof/>
          <w:sz w:val="28"/>
          <w:szCs w:val="28"/>
        </w:rPr>
        <w:t>.</w:t>
      </w:r>
    </w:p>
    <w:p w:rsidR="004F426A" w:rsidRPr="004F426A" w:rsidRDefault="004F426A" w:rsidP="004F426A">
      <w:pPr>
        <w:pStyle w:val="a0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508C2">
        <w:rPr>
          <w:sz w:val="28"/>
          <w:szCs w:val="28"/>
        </w:rPr>
        <w:t>Профилактика правонарушений среди несовершеннолетних представляет собой одно из ведущих направлений</w:t>
      </w:r>
      <w:r w:rsidR="00A214AA">
        <w:rPr>
          <w:sz w:val="28"/>
          <w:szCs w:val="28"/>
        </w:rPr>
        <w:t xml:space="preserve"> всей борьбы с преступностью. Ее</w:t>
      </w:r>
      <w:r w:rsidRPr="004508C2">
        <w:rPr>
          <w:sz w:val="28"/>
          <w:szCs w:val="28"/>
        </w:rPr>
        <w:t xml:space="preserve"> эффективное предупреждение является существенным условием охраны нравственного здоровья подрастающего поколения. </w:t>
      </w:r>
      <w:r w:rsidRPr="003A3D90">
        <w:rPr>
          <w:noProof/>
          <w:sz w:val="28"/>
          <w:szCs w:val="28"/>
        </w:rPr>
        <w:t>[</w:t>
      </w:r>
      <w:r w:rsidRPr="004F426A">
        <w:rPr>
          <w:noProof/>
          <w:sz w:val="28"/>
          <w:szCs w:val="28"/>
        </w:rPr>
        <w:t>2</w:t>
      </w:r>
      <w:r w:rsidRPr="003A3D90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 </w:t>
      </w:r>
      <w:r w:rsidRPr="003A3D90">
        <w:rPr>
          <w:noProof/>
          <w:sz w:val="28"/>
          <w:szCs w:val="28"/>
          <w:lang w:val="en-US"/>
        </w:rPr>
        <w:t>c</w:t>
      </w:r>
      <w:r>
        <w:rPr>
          <w:noProof/>
          <w:sz w:val="28"/>
          <w:szCs w:val="28"/>
        </w:rPr>
        <w:t>.</w:t>
      </w:r>
      <w:r>
        <w:rPr>
          <w:noProof/>
          <w:sz w:val="28"/>
          <w:szCs w:val="28"/>
          <w:lang w:val="be-BY"/>
        </w:rPr>
        <w:t>6</w:t>
      </w:r>
      <w:r w:rsidRPr="004F426A">
        <w:rPr>
          <w:noProof/>
          <w:sz w:val="28"/>
          <w:szCs w:val="28"/>
        </w:rPr>
        <w:t>8</w:t>
      </w:r>
      <w:r w:rsidRPr="002700F3">
        <w:rPr>
          <w:noProof/>
          <w:sz w:val="28"/>
          <w:szCs w:val="28"/>
        </w:rPr>
        <w:t>]</w:t>
      </w:r>
      <w:r>
        <w:rPr>
          <w:noProof/>
          <w:sz w:val="28"/>
          <w:szCs w:val="28"/>
        </w:rPr>
        <w:t>.</w:t>
      </w:r>
    </w:p>
    <w:p w:rsidR="004F426A" w:rsidRDefault="004F426A" w:rsidP="004F426A">
      <w:pPr>
        <w:pStyle w:val="a00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be-BY"/>
        </w:rPr>
      </w:pPr>
      <w:r w:rsidRPr="00087300">
        <w:rPr>
          <w:sz w:val="28"/>
          <w:szCs w:val="28"/>
        </w:rPr>
        <w:t>Профилактическая работа с учащимися – процесс сложный, многоаспектный и продолжительный во вре</w:t>
      </w:r>
      <w:r>
        <w:rPr>
          <w:sz w:val="28"/>
          <w:szCs w:val="28"/>
        </w:rPr>
        <w:t xml:space="preserve">мени. Специфическая задача </w:t>
      </w:r>
      <w:r>
        <w:rPr>
          <w:sz w:val="28"/>
          <w:szCs w:val="28"/>
          <w:lang w:val="be-BY"/>
        </w:rPr>
        <w:t>учреждения</w:t>
      </w:r>
      <w:r w:rsidRPr="00087300">
        <w:rPr>
          <w:sz w:val="28"/>
          <w:szCs w:val="28"/>
        </w:rPr>
        <w:t xml:space="preserve"> </w:t>
      </w:r>
      <w:r w:rsidR="00A214AA">
        <w:rPr>
          <w:sz w:val="28"/>
          <w:szCs w:val="28"/>
        </w:rPr>
        <w:t xml:space="preserve">образования </w:t>
      </w:r>
      <w:r w:rsidRPr="00087300">
        <w:rPr>
          <w:sz w:val="28"/>
          <w:szCs w:val="28"/>
        </w:rPr>
        <w:t xml:space="preserve">в сфере предупреждения правонарушений заключается в проведении ранней профилактики, т.к. ни одна другая социальная структура не в состоянии решить данную задачу. </w:t>
      </w:r>
      <w:r w:rsidRPr="004508C2">
        <w:rPr>
          <w:sz w:val="28"/>
          <w:szCs w:val="28"/>
        </w:rPr>
        <w:t>И эта задача на сегодняшний день в</w:t>
      </w:r>
      <w:r>
        <w:rPr>
          <w:sz w:val="28"/>
          <w:szCs w:val="28"/>
        </w:rPr>
        <w:t xml:space="preserve">озложена на школу. </w:t>
      </w:r>
      <w:r w:rsidRPr="004508C2">
        <w:rPr>
          <w:sz w:val="28"/>
          <w:szCs w:val="28"/>
        </w:rPr>
        <w:t xml:space="preserve"> </w:t>
      </w:r>
    </w:p>
    <w:p w:rsidR="004F426A" w:rsidRDefault="004F426A" w:rsidP="004F426A">
      <w:pPr>
        <w:pStyle w:val="a00"/>
        <w:spacing w:before="0" w:beforeAutospacing="0" w:after="0" w:afterAutospacing="0" w:line="360" w:lineRule="auto"/>
        <w:ind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С</w:t>
      </w:r>
      <w:r w:rsidRPr="004508C2">
        <w:rPr>
          <w:sz w:val="28"/>
          <w:szCs w:val="28"/>
        </w:rPr>
        <w:t>оставляя социальный паспорт</w:t>
      </w:r>
      <w:r>
        <w:rPr>
          <w:sz w:val="28"/>
          <w:szCs w:val="28"/>
          <w:lang w:val="be-BY"/>
        </w:rPr>
        <w:t xml:space="preserve"> учреждения</w:t>
      </w:r>
      <w:r w:rsidRPr="004508C2">
        <w:rPr>
          <w:sz w:val="28"/>
          <w:szCs w:val="28"/>
        </w:rPr>
        <w:t>,</w:t>
      </w:r>
      <w:r>
        <w:rPr>
          <w:sz w:val="28"/>
          <w:szCs w:val="28"/>
        </w:rPr>
        <w:t xml:space="preserve"> мы проводим</w:t>
      </w:r>
      <w:r w:rsidRPr="004508C2">
        <w:rPr>
          <w:sz w:val="28"/>
          <w:szCs w:val="28"/>
        </w:rPr>
        <w:t xml:space="preserve"> планомерную и системную работу </w:t>
      </w:r>
      <w:r w:rsidR="00A214AA">
        <w:rPr>
          <w:sz w:val="28"/>
          <w:szCs w:val="28"/>
        </w:rPr>
        <w:t>по изучению контингента несовершеннолетних</w:t>
      </w:r>
      <w:r w:rsidRPr="004508C2">
        <w:rPr>
          <w:sz w:val="28"/>
          <w:szCs w:val="28"/>
        </w:rPr>
        <w:t>,</w:t>
      </w:r>
      <w:r w:rsidR="00A214AA">
        <w:rPr>
          <w:sz w:val="28"/>
          <w:szCs w:val="28"/>
        </w:rPr>
        <w:t xml:space="preserve"> </w:t>
      </w:r>
      <w:r w:rsidR="00A214AA">
        <w:rPr>
          <w:sz w:val="28"/>
          <w:szCs w:val="28"/>
        </w:rPr>
        <w:lastRenderedPageBreak/>
        <w:t>проживающих в  микрорайоне</w:t>
      </w:r>
      <w:r w:rsidRPr="004508C2">
        <w:rPr>
          <w:sz w:val="28"/>
          <w:szCs w:val="28"/>
        </w:rPr>
        <w:t>. Воспитательные функци</w:t>
      </w:r>
      <w:r>
        <w:rPr>
          <w:sz w:val="28"/>
          <w:szCs w:val="28"/>
        </w:rPr>
        <w:t>и нашего учреждения</w:t>
      </w:r>
      <w:r w:rsidRPr="004508C2">
        <w:rPr>
          <w:sz w:val="28"/>
          <w:szCs w:val="28"/>
        </w:rPr>
        <w:t>, прежде всего, направлены на развитие физически и морально здоровой</w:t>
      </w:r>
      <w:r w:rsidRPr="00636D75">
        <w:rPr>
          <w:sz w:val="28"/>
          <w:szCs w:val="28"/>
        </w:rPr>
        <w:t xml:space="preserve"> </w:t>
      </w:r>
      <w:r w:rsidRPr="004508C2">
        <w:rPr>
          <w:sz w:val="28"/>
          <w:szCs w:val="28"/>
        </w:rPr>
        <w:t>личности, умеющей реализовать свои интеллектуальные способности, воспитание законопослушной личности. Вовремя замеченные отклонения в поведении детей и подростков и правильно организов</w:t>
      </w:r>
      <w:r w:rsidR="00F465DF">
        <w:rPr>
          <w:sz w:val="28"/>
          <w:szCs w:val="28"/>
        </w:rPr>
        <w:t>анная психологическая</w:t>
      </w:r>
      <w:r w:rsidRPr="004508C2">
        <w:rPr>
          <w:sz w:val="28"/>
          <w:szCs w:val="28"/>
        </w:rPr>
        <w:t xml:space="preserve"> и педагогическая помощь могут сыграть важную роль в предотвращении деформации личности растущего человека, которая приводит к правонарушениям и преступлениям.</w:t>
      </w:r>
      <w:r w:rsidRPr="00E6393A">
        <w:rPr>
          <w:noProof/>
          <w:sz w:val="28"/>
          <w:szCs w:val="28"/>
        </w:rPr>
        <w:t xml:space="preserve"> </w:t>
      </w:r>
      <w:r w:rsidRPr="003A3D90">
        <w:rPr>
          <w:noProof/>
          <w:sz w:val="28"/>
          <w:szCs w:val="28"/>
        </w:rPr>
        <w:t>[</w:t>
      </w:r>
      <w:r w:rsidRPr="00F465DF">
        <w:rPr>
          <w:noProof/>
          <w:sz w:val="28"/>
          <w:szCs w:val="28"/>
        </w:rPr>
        <w:t>3</w:t>
      </w:r>
      <w:r w:rsidRPr="003A3D90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 </w:t>
      </w:r>
      <w:r w:rsidRPr="003A3D90">
        <w:rPr>
          <w:noProof/>
          <w:sz w:val="28"/>
          <w:szCs w:val="28"/>
          <w:lang w:val="en-US"/>
        </w:rPr>
        <w:t>c</w:t>
      </w:r>
      <w:r>
        <w:rPr>
          <w:noProof/>
          <w:sz w:val="28"/>
          <w:szCs w:val="28"/>
        </w:rPr>
        <w:t>.</w:t>
      </w:r>
      <w:r w:rsidRPr="00F465DF">
        <w:rPr>
          <w:noProof/>
          <w:sz w:val="28"/>
          <w:szCs w:val="28"/>
        </w:rPr>
        <w:t>21</w:t>
      </w:r>
      <w:r w:rsidRPr="002700F3">
        <w:rPr>
          <w:noProof/>
          <w:sz w:val="28"/>
          <w:szCs w:val="28"/>
        </w:rPr>
        <w:t>]</w:t>
      </w:r>
      <w:r>
        <w:rPr>
          <w:noProof/>
          <w:sz w:val="28"/>
          <w:szCs w:val="28"/>
        </w:rPr>
        <w:t>.</w:t>
      </w:r>
    </w:p>
    <w:p w:rsidR="004F426A" w:rsidRPr="007D1A53" w:rsidRDefault="004F426A" w:rsidP="004F426A">
      <w:pPr>
        <w:pStyle w:val="a0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4F426A" w:rsidRPr="003C6841" w:rsidRDefault="004F426A" w:rsidP="004F426A">
      <w:pPr>
        <w:numPr>
          <w:ilvl w:val="0"/>
          <w:numId w:val="4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D1208">
        <w:rPr>
          <w:rFonts w:ascii="Times New Roman" w:hAnsi="Times New Roman"/>
          <w:b/>
          <w:sz w:val="28"/>
          <w:szCs w:val="28"/>
        </w:rPr>
        <w:t xml:space="preserve">АКТУАЛЬНОСТЬ ПРОЕКТА </w:t>
      </w:r>
    </w:p>
    <w:p w:rsidR="004F426A" w:rsidRPr="00A214AA" w:rsidRDefault="004F426A" w:rsidP="00A214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E623D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ab/>
        <w:t>Проблеме правонарушений среди несовершеннолетних уделяется большое внимани</w:t>
      </w:r>
      <w:r w:rsidR="00A214AA">
        <w:rPr>
          <w:rFonts w:ascii="Times New Roman" w:hAnsi="Times New Roman"/>
          <w:sz w:val="28"/>
          <w:szCs w:val="28"/>
          <w:lang w:val="be-BY"/>
        </w:rPr>
        <w:t xml:space="preserve">е в ГУО </w:t>
      </w:r>
      <w:r w:rsidR="00A214AA" w:rsidRPr="00D462FA">
        <w:rPr>
          <w:rFonts w:ascii="Times New Roman" w:hAnsi="Times New Roman"/>
          <w:sz w:val="28"/>
          <w:szCs w:val="28"/>
        </w:rPr>
        <w:t xml:space="preserve"> «Средняя школа № 5</w:t>
      </w:r>
      <w:r w:rsidR="000C3DBA">
        <w:rPr>
          <w:rFonts w:ascii="Times New Roman" w:hAnsi="Times New Roman"/>
          <w:sz w:val="28"/>
          <w:szCs w:val="28"/>
        </w:rPr>
        <w:t xml:space="preserve"> г.</w:t>
      </w:r>
      <w:r w:rsidR="00A214AA" w:rsidRPr="00D462FA">
        <w:rPr>
          <w:rFonts w:ascii="Times New Roman" w:hAnsi="Times New Roman"/>
          <w:sz w:val="28"/>
          <w:szCs w:val="28"/>
        </w:rPr>
        <w:t>Добруша»</w:t>
      </w:r>
      <w:r>
        <w:rPr>
          <w:rFonts w:ascii="Times New Roman" w:hAnsi="Times New Roman"/>
          <w:sz w:val="28"/>
          <w:szCs w:val="28"/>
          <w:lang w:val="be-BY"/>
        </w:rPr>
        <w:t>. В настоящее время она является одной из актуальных проблем. Анализируя причины роста правонарушений и преступлений подростков, мы пришли к выводу, что её истоки лежат</w:t>
      </w:r>
      <w:r w:rsidR="00A214AA">
        <w:rPr>
          <w:rFonts w:ascii="Times New Roman" w:hAnsi="Times New Roman"/>
          <w:sz w:val="28"/>
          <w:szCs w:val="28"/>
          <w:lang w:val="be-BY"/>
        </w:rPr>
        <w:t>,</w:t>
      </w:r>
      <w:r>
        <w:rPr>
          <w:rFonts w:ascii="Times New Roman" w:hAnsi="Times New Roman"/>
          <w:sz w:val="28"/>
          <w:szCs w:val="28"/>
          <w:lang w:val="be-BY"/>
        </w:rPr>
        <w:t xml:space="preserve"> прежде всего</w:t>
      </w:r>
      <w:r w:rsidR="00A214AA">
        <w:rPr>
          <w:rFonts w:ascii="Times New Roman" w:hAnsi="Times New Roman"/>
          <w:sz w:val="28"/>
          <w:szCs w:val="28"/>
          <w:lang w:val="be-BY"/>
        </w:rPr>
        <w:t>,</w:t>
      </w:r>
      <w:r>
        <w:rPr>
          <w:rFonts w:ascii="Times New Roman" w:hAnsi="Times New Roman"/>
          <w:sz w:val="28"/>
          <w:szCs w:val="28"/>
          <w:lang w:val="be-BY"/>
        </w:rPr>
        <w:t xml:space="preserve"> в семье. К сожалению, количество  неблагополучных  семе</w:t>
      </w:r>
      <w:r w:rsidR="00A214AA">
        <w:rPr>
          <w:rFonts w:ascii="Times New Roman" w:hAnsi="Times New Roman"/>
          <w:sz w:val="28"/>
          <w:szCs w:val="28"/>
          <w:lang w:val="be-BY"/>
        </w:rPr>
        <w:t>й</w:t>
      </w:r>
      <w:r>
        <w:rPr>
          <w:rFonts w:ascii="Times New Roman" w:hAnsi="Times New Roman"/>
          <w:sz w:val="28"/>
          <w:szCs w:val="28"/>
          <w:lang w:val="be-BY"/>
        </w:rPr>
        <w:t xml:space="preserve"> не уменьшается.</w:t>
      </w:r>
    </w:p>
    <w:p w:rsidR="004F426A" w:rsidRDefault="00F97B5C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ab/>
        <w:t>В ГУО</w:t>
      </w:r>
      <w:r w:rsidR="004F426A">
        <w:rPr>
          <w:rFonts w:ascii="Times New Roman" w:hAnsi="Times New Roman"/>
          <w:sz w:val="28"/>
          <w:szCs w:val="28"/>
          <w:lang w:val="be-BY"/>
        </w:rPr>
        <w:t xml:space="preserve"> “Ср</w:t>
      </w:r>
      <w:r>
        <w:rPr>
          <w:rFonts w:ascii="Times New Roman" w:hAnsi="Times New Roman"/>
          <w:sz w:val="28"/>
          <w:szCs w:val="28"/>
          <w:lang w:val="be-BY"/>
        </w:rPr>
        <w:t>едняя школа №5 г.Добруша” обучае</w:t>
      </w:r>
      <w:r w:rsidR="004F426A">
        <w:rPr>
          <w:rFonts w:ascii="Times New Roman" w:hAnsi="Times New Roman"/>
          <w:sz w:val="28"/>
          <w:szCs w:val="28"/>
          <w:lang w:val="be-BY"/>
        </w:rPr>
        <w:t xml:space="preserve">тся 283 учащихся. Из них: </w:t>
      </w:r>
    </w:p>
    <w:p w:rsidR="004F426A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50</w:t>
      </w:r>
      <w:r w:rsidR="00F97B5C">
        <w:rPr>
          <w:rFonts w:ascii="Times New Roman" w:hAnsi="Times New Roman"/>
          <w:sz w:val="28"/>
          <w:szCs w:val="28"/>
          <w:lang w:val="be-BY"/>
        </w:rPr>
        <w:t xml:space="preserve"> детей </w:t>
      </w:r>
      <w:r>
        <w:rPr>
          <w:rFonts w:ascii="Times New Roman" w:hAnsi="Times New Roman"/>
          <w:sz w:val="28"/>
          <w:szCs w:val="28"/>
          <w:lang w:val="be-BY"/>
        </w:rPr>
        <w:t xml:space="preserve"> воспитываются в многодетных семьях;</w:t>
      </w:r>
    </w:p>
    <w:p w:rsidR="004F426A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42 – в малообеспеченных семьях;</w:t>
      </w:r>
    </w:p>
    <w:p w:rsidR="004F426A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69 – в неполных семьях;</w:t>
      </w:r>
    </w:p>
    <w:p w:rsidR="004F426A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12 – в приемных семьях;</w:t>
      </w:r>
    </w:p>
    <w:p w:rsidR="004F426A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3 – в опекунских семьях.</w:t>
      </w:r>
    </w:p>
    <w:p w:rsidR="00243804" w:rsidRDefault="00243804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tbl>
      <w:tblPr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985"/>
        <w:gridCol w:w="1842"/>
        <w:gridCol w:w="1593"/>
      </w:tblGrid>
      <w:tr w:rsidR="004F426A" w:rsidRPr="00FD6503" w:rsidTr="00A214AA">
        <w:tc>
          <w:tcPr>
            <w:tcW w:w="3510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  <w:tc>
          <w:tcPr>
            <w:tcW w:w="1985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2012</w:t>
            </w:r>
          </w:p>
        </w:tc>
        <w:tc>
          <w:tcPr>
            <w:tcW w:w="1842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2013</w:t>
            </w:r>
          </w:p>
        </w:tc>
        <w:tc>
          <w:tcPr>
            <w:tcW w:w="1593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2014</w:t>
            </w:r>
          </w:p>
        </w:tc>
      </w:tr>
      <w:tr w:rsidR="004F426A" w:rsidRPr="00FD6503" w:rsidTr="00A214AA">
        <w:tc>
          <w:tcPr>
            <w:tcW w:w="3510" w:type="dxa"/>
          </w:tcPr>
          <w:p w:rsidR="004F426A" w:rsidRPr="00FD6503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Преступления</w:t>
            </w:r>
          </w:p>
        </w:tc>
        <w:tc>
          <w:tcPr>
            <w:tcW w:w="1985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1842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1593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-</w:t>
            </w:r>
          </w:p>
        </w:tc>
      </w:tr>
      <w:tr w:rsidR="004F426A" w:rsidRPr="00FD6503" w:rsidTr="00A214AA">
        <w:tc>
          <w:tcPr>
            <w:tcW w:w="3510" w:type="dxa"/>
          </w:tcPr>
          <w:p w:rsidR="004F426A" w:rsidRPr="00FD6503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Правонарушения</w:t>
            </w:r>
          </w:p>
        </w:tc>
        <w:tc>
          <w:tcPr>
            <w:tcW w:w="1985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16</w:t>
            </w:r>
          </w:p>
        </w:tc>
        <w:tc>
          <w:tcPr>
            <w:tcW w:w="1842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1593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9</w:t>
            </w:r>
          </w:p>
        </w:tc>
      </w:tr>
      <w:tr w:rsidR="004F426A" w:rsidRPr="00FD6503" w:rsidTr="00A214AA">
        <w:tc>
          <w:tcPr>
            <w:tcW w:w="3510" w:type="dxa"/>
          </w:tcPr>
          <w:p w:rsidR="004F426A" w:rsidRPr="00FD6503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Кол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ичеств</w:t>
            </w: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о учащихся, состоящих на учете в  ИДН</w:t>
            </w:r>
          </w:p>
        </w:tc>
        <w:tc>
          <w:tcPr>
            <w:tcW w:w="1985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1842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1593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7</w:t>
            </w:r>
          </w:p>
        </w:tc>
      </w:tr>
      <w:tr w:rsidR="004F426A" w:rsidRPr="00FD6503" w:rsidTr="00A214AA">
        <w:tc>
          <w:tcPr>
            <w:tcW w:w="3510" w:type="dxa"/>
          </w:tcPr>
          <w:p w:rsidR="004F426A" w:rsidRPr="00FD6503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Кол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ичеств</w:t>
            </w: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о учащихся, состоящих на ВШУ</w:t>
            </w:r>
          </w:p>
        </w:tc>
        <w:tc>
          <w:tcPr>
            <w:tcW w:w="1985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1842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1593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2</w:t>
            </w:r>
          </w:p>
        </w:tc>
      </w:tr>
      <w:tr w:rsidR="004F426A" w:rsidRPr="00FD6503" w:rsidTr="00A214AA">
        <w:tc>
          <w:tcPr>
            <w:tcW w:w="3510" w:type="dxa"/>
          </w:tcPr>
          <w:p w:rsidR="004F426A" w:rsidRPr="00FD6503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Кол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ичеств</w:t>
            </w: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о учащихся, находящихся в социально опасном положении</w:t>
            </w:r>
          </w:p>
        </w:tc>
        <w:tc>
          <w:tcPr>
            <w:tcW w:w="1985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1842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15</w:t>
            </w:r>
          </w:p>
        </w:tc>
        <w:tc>
          <w:tcPr>
            <w:tcW w:w="1593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18</w:t>
            </w:r>
          </w:p>
        </w:tc>
      </w:tr>
      <w:tr w:rsidR="004F426A" w:rsidRPr="00FD6503" w:rsidTr="00A214AA">
        <w:tc>
          <w:tcPr>
            <w:tcW w:w="3510" w:type="dxa"/>
          </w:tcPr>
          <w:p w:rsidR="004F426A" w:rsidRPr="00FD6503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неблагополучных</w:t>
            </w: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семей</w:t>
            </w:r>
          </w:p>
        </w:tc>
        <w:tc>
          <w:tcPr>
            <w:tcW w:w="1985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1842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1593" w:type="dxa"/>
          </w:tcPr>
          <w:p w:rsidR="004F426A" w:rsidRPr="00FD650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FD6503">
              <w:rPr>
                <w:rFonts w:ascii="Times New Roman" w:hAnsi="Times New Roman"/>
                <w:sz w:val="28"/>
                <w:szCs w:val="28"/>
                <w:lang w:val="be-BY"/>
              </w:rPr>
              <w:t>8</w:t>
            </w:r>
          </w:p>
        </w:tc>
      </w:tr>
    </w:tbl>
    <w:p w:rsidR="004F426A" w:rsidRDefault="004F426A" w:rsidP="004F426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4F426A" w:rsidRDefault="00567FDD" w:rsidP="004F426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В 2014 году по сравнению с 2013 годом увеличилось</w:t>
      </w:r>
      <w:r w:rsidR="004F426A" w:rsidRPr="009E623D">
        <w:rPr>
          <w:rFonts w:ascii="Times New Roman" w:hAnsi="Times New Roman"/>
          <w:sz w:val="28"/>
          <w:szCs w:val="28"/>
          <w:lang w:val="be-BY"/>
        </w:rPr>
        <w:t xml:space="preserve"> количество де</w:t>
      </w:r>
      <w:r w:rsidR="004F426A">
        <w:rPr>
          <w:rFonts w:ascii="Times New Roman" w:hAnsi="Times New Roman"/>
          <w:sz w:val="28"/>
          <w:szCs w:val="28"/>
          <w:lang w:val="be-BY"/>
        </w:rPr>
        <w:t>тей, состоящих на учёте в ИДН и ко</w:t>
      </w:r>
      <w:r w:rsidR="004F426A" w:rsidRPr="009E623D">
        <w:rPr>
          <w:rFonts w:ascii="Times New Roman" w:hAnsi="Times New Roman"/>
          <w:sz w:val="28"/>
          <w:szCs w:val="28"/>
          <w:lang w:val="be-BY"/>
        </w:rPr>
        <w:t xml:space="preserve">личество правонарушений. Чаще всего на учёте в ИДН оказываются дети, ранее не </w:t>
      </w:r>
      <w:r w:rsidR="004F426A">
        <w:rPr>
          <w:rFonts w:ascii="Times New Roman" w:hAnsi="Times New Roman"/>
          <w:sz w:val="28"/>
          <w:szCs w:val="28"/>
          <w:lang w:val="be-BY"/>
        </w:rPr>
        <w:t>со</w:t>
      </w:r>
      <w:r w:rsidR="004F426A" w:rsidRPr="009E623D">
        <w:rPr>
          <w:rFonts w:ascii="Times New Roman" w:hAnsi="Times New Roman"/>
          <w:sz w:val="28"/>
          <w:szCs w:val="28"/>
          <w:lang w:val="be-BY"/>
        </w:rPr>
        <w:t xml:space="preserve">стоявшие на внутришкольном учёте, что </w:t>
      </w:r>
      <w:r w:rsidR="00F97B5C">
        <w:rPr>
          <w:rFonts w:ascii="Times New Roman" w:hAnsi="Times New Roman"/>
          <w:sz w:val="28"/>
          <w:szCs w:val="28"/>
          <w:lang w:val="be-BY"/>
        </w:rPr>
        <w:t>свидетельствует о</w:t>
      </w:r>
      <w:r w:rsidR="004F426A" w:rsidRPr="009E623D">
        <w:rPr>
          <w:rFonts w:ascii="Times New Roman" w:hAnsi="Times New Roman"/>
          <w:sz w:val="28"/>
          <w:szCs w:val="28"/>
          <w:lang w:val="be-BY"/>
        </w:rPr>
        <w:t xml:space="preserve"> несогласованности действий служб профилактики.</w:t>
      </w:r>
    </w:p>
    <w:p w:rsidR="004F426A" w:rsidRPr="007D71CB" w:rsidRDefault="004F426A" w:rsidP="004F426A">
      <w:pPr>
        <w:pStyle w:val="c5"/>
        <w:spacing w:before="0" w:beforeAutospacing="0" w:after="0" w:afterAutospacing="0" w:line="360" w:lineRule="auto"/>
        <w:ind w:firstLine="708"/>
        <w:jc w:val="both"/>
        <w:rPr>
          <w:rStyle w:val="c0"/>
          <w:bCs/>
          <w:i/>
          <w:iCs/>
          <w:color w:val="000000"/>
          <w:sz w:val="28"/>
          <w:szCs w:val="28"/>
        </w:rPr>
      </w:pPr>
      <w:r w:rsidRPr="007D71CB">
        <w:rPr>
          <w:sz w:val="28"/>
          <w:szCs w:val="28"/>
          <w:lang w:val="be-BY"/>
        </w:rPr>
        <w:t xml:space="preserve">Для решения данной проблемы был разработан проект </w:t>
      </w:r>
      <w:r w:rsidRPr="007D71CB">
        <w:rPr>
          <w:sz w:val="28"/>
          <w:szCs w:val="28"/>
        </w:rPr>
        <w:t>«</w:t>
      </w:r>
      <w:r w:rsidRPr="007D71CB">
        <w:rPr>
          <w:rStyle w:val="c0"/>
          <w:bCs/>
          <w:i/>
          <w:iCs/>
          <w:color w:val="000000"/>
          <w:sz w:val="28"/>
          <w:szCs w:val="28"/>
        </w:rPr>
        <w:t xml:space="preserve">Мы – единая большая </w:t>
      </w:r>
      <w:proofErr w:type="spellStart"/>
      <w:r w:rsidRPr="007D71CB">
        <w:rPr>
          <w:rStyle w:val="c0"/>
          <w:bCs/>
          <w:i/>
          <w:iCs/>
          <w:color w:val="000000"/>
          <w:sz w:val="28"/>
          <w:szCs w:val="28"/>
        </w:rPr>
        <w:t>СемьЯ</w:t>
      </w:r>
      <w:proofErr w:type="spellEnd"/>
      <w:r w:rsidRPr="007D71CB">
        <w:rPr>
          <w:rStyle w:val="c0"/>
          <w:bCs/>
          <w:i/>
          <w:iCs/>
          <w:color w:val="000000"/>
          <w:sz w:val="28"/>
          <w:szCs w:val="28"/>
        </w:rPr>
        <w:t xml:space="preserve"> =</w:t>
      </w:r>
      <w:r w:rsidR="00567FDD">
        <w:rPr>
          <w:rStyle w:val="c0"/>
          <w:bCs/>
          <w:i/>
          <w:iCs/>
          <w:color w:val="000000"/>
          <w:sz w:val="28"/>
          <w:szCs w:val="28"/>
        </w:rPr>
        <w:t xml:space="preserve"> </w:t>
      </w:r>
      <w:r w:rsidRPr="007D71CB">
        <w:rPr>
          <w:rStyle w:val="c0"/>
          <w:bCs/>
          <w:i/>
          <w:iCs/>
          <w:color w:val="000000"/>
          <w:sz w:val="28"/>
          <w:szCs w:val="28"/>
        </w:rPr>
        <w:t>дети + учителя + родители+ субъекты профилактики» (Приложение 1).</w:t>
      </w:r>
    </w:p>
    <w:p w:rsidR="004F426A" w:rsidRPr="007D71CB" w:rsidRDefault="004F426A" w:rsidP="004F426A">
      <w:pPr>
        <w:pStyle w:val="c5"/>
        <w:spacing w:before="0" w:beforeAutospacing="0" w:after="0" w:afterAutospacing="0" w:line="360" w:lineRule="auto"/>
        <w:ind w:firstLine="708"/>
        <w:jc w:val="both"/>
        <w:rPr>
          <w:bCs/>
          <w:i/>
          <w:iCs/>
          <w:color w:val="000000"/>
          <w:sz w:val="28"/>
          <w:szCs w:val="28"/>
        </w:rPr>
      </w:pPr>
      <w:r w:rsidRPr="007D71CB">
        <w:rPr>
          <w:rStyle w:val="c0"/>
          <w:bCs/>
          <w:i/>
          <w:iCs/>
          <w:color w:val="000000"/>
          <w:sz w:val="28"/>
          <w:szCs w:val="28"/>
        </w:rPr>
        <w:t xml:space="preserve"> </w:t>
      </w:r>
      <w:r w:rsidRPr="007D71CB">
        <w:rPr>
          <w:rStyle w:val="c3"/>
          <w:color w:val="000000"/>
          <w:sz w:val="28"/>
          <w:szCs w:val="28"/>
        </w:rPr>
        <w:t xml:space="preserve">Проект предусматривает создание в учреждении таких условий, когда в </w:t>
      </w:r>
      <w:r>
        <w:rPr>
          <w:rStyle w:val="c3"/>
          <w:color w:val="000000"/>
          <w:sz w:val="28"/>
          <w:szCs w:val="28"/>
        </w:rPr>
        <w:t>школе</w:t>
      </w:r>
      <w:r w:rsidRPr="007D71CB">
        <w:rPr>
          <w:rStyle w:val="c3"/>
          <w:color w:val="000000"/>
          <w:sz w:val="28"/>
          <w:szCs w:val="28"/>
        </w:rPr>
        <w:t xml:space="preserve">  должно быть всем </w:t>
      </w:r>
      <w:r w:rsidRPr="007D71CB">
        <w:rPr>
          <w:rStyle w:val="c0"/>
          <w:bCs/>
          <w:i/>
          <w:iCs/>
          <w:color w:val="000000"/>
          <w:sz w:val="28"/>
          <w:szCs w:val="28"/>
        </w:rPr>
        <w:t>ХОРОШО.</w:t>
      </w:r>
      <w:r w:rsidRPr="007D71CB">
        <w:rPr>
          <w:rStyle w:val="c3"/>
          <w:color w:val="000000"/>
          <w:sz w:val="28"/>
          <w:szCs w:val="28"/>
        </w:rPr>
        <w:t> Тогда жизнь приобретает яркие краски, а настроение становится стабильно  хорошим. Проблемы переходят в плоскость поиска варианта решения. Наши решения мы принимаем вместе, так как сист</w:t>
      </w:r>
      <w:r w:rsidR="00F97B5C">
        <w:rPr>
          <w:rStyle w:val="c3"/>
          <w:color w:val="000000"/>
          <w:sz w:val="28"/>
          <w:szCs w:val="28"/>
        </w:rPr>
        <w:t>ема управления должна быть по</w:t>
      </w:r>
      <w:r w:rsidR="00EC6646">
        <w:rPr>
          <w:rStyle w:val="c3"/>
          <w:color w:val="000000"/>
          <w:sz w:val="28"/>
          <w:szCs w:val="28"/>
        </w:rPr>
        <w:t>ст</w:t>
      </w:r>
      <w:r w:rsidRPr="007D71CB">
        <w:rPr>
          <w:rStyle w:val="c3"/>
          <w:color w:val="000000"/>
          <w:sz w:val="28"/>
          <w:szCs w:val="28"/>
        </w:rPr>
        <w:t xml:space="preserve">роена на принципе взаимодействия одной команды </w:t>
      </w:r>
      <w:r w:rsidRPr="007D71CB">
        <w:rPr>
          <w:sz w:val="28"/>
          <w:szCs w:val="28"/>
          <w:lang w:val="be-BY"/>
        </w:rPr>
        <w:t xml:space="preserve">по организации профилактической работы среди </w:t>
      </w:r>
      <w:r w:rsidRPr="007D71CB">
        <w:rPr>
          <w:color w:val="333333"/>
          <w:sz w:val="28"/>
          <w:szCs w:val="28"/>
        </w:rPr>
        <w:t xml:space="preserve"> </w:t>
      </w:r>
      <w:r w:rsidRPr="007D71CB">
        <w:rPr>
          <w:sz w:val="28"/>
          <w:szCs w:val="28"/>
          <w:lang w:val="be-BY"/>
        </w:rPr>
        <w:t xml:space="preserve">несовершеннолетних, где задействованы все субъекты профилактики. </w:t>
      </w:r>
      <w:r w:rsidR="00567FDD">
        <w:rPr>
          <w:sz w:val="28"/>
          <w:szCs w:val="28"/>
          <w:lang w:val="be-BY"/>
        </w:rPr>
        <w:t xml:space="preserve">Мы считаем, что </w:t>
      </w:r>
      <w:r w:rsidR="00567FDD">
        <w:rPr>
          <w:sz w:val="28"/>
          <w:szCs w:val="28"/>
        </w:rPr>
        <w:t>т</w:t>
      </w:r>
      <w:r w:rsidRPr="007D71CB">
        <w:rPr>
          <w:sz w:val="28"/>
          <w:szCs w:val="28"/>
        </w:rPr>
        <w:t>олько совместная деятел</w:t>
      </w:r>
      <w:r w:rsidR="00567FDD">
        <w:rPr>
          <w:sz w:val="28"/>
          <w:szCs w:val="28"/>
        </w:rPr>
        <w:t>ьность субъектов профилактики учреждения образования</w:t>
      </w:r>
      <w:r w:rsidRPr="007D71CB">
        <w:rPr>
          <w:sz w:val="28"/>
          <w:szCs w:val="28"/>
        </w:rPr>
        <w:t xml:space="preserve"> совместно со  службами  КДН, ИДН, опеки и попечительства, здраво</w:t>
      </w:r>
      <w:r>
        <w:rPr>
          <w:sz w:val="28"/>
          <w:szCs w:val="28"/>
        </w:rPr>
        <w:t>охранения, православной церкви, комиссии</w:t>
      </w:r>
      <w:r w:rsidRPr="007D71CB">
        <w:rPr>
          <w:sz w:val="28"/>
          <w:szCs w:val="28"/>
        </w:rPr>
        <w:t xml:space="preserve"> по содействию семье и школе на предприятиях, сельского совета, итальянского фонда «Мир в движении» может повысить эффективность профилактической работы.  </w:t>
      </w:r>
    </w:p>
    <w:p w:rsidR="004F426A" w:rsidRPr="009E623D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23D">
        <w:rPr>
          <w:rFonts w:ascii="Times New Roman" w:hAnsi="Times New Roman"/>
          <w:sz w:val="28"/>
          <w:szCs w:val="28"/>
        </w:rPr>
        <w:t xml:space="preserve"> Необходимо также разнообразить формы и методы социальной, воспитательной и идеологической работы для занятости максимального числа </w:t>
      </w:r>
      <w:proofErr w:type="gramStart"/>
      <w:r w:rsidRPr="009E623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E623D">
        <w:rPr>
          <w:rFonts w:ascii="Times New Roman" w:hAnsi="Times New Roman"/>
          <w:sz w:val="28"/>
          <w:szCs w:val="28"/>
        </w:rPr>
        <w:t xml:space="preserve"> в шестой школьный день, в каникулярное время. Незанятость </w:t>
      </w:r>
      <w:r w:rsidRPr="009E623D">
        <w:rPr>
          <w:rFonts w:ascii="Times New Roman" w:hAnsi="Times New Roman"/>
          <w:sz w:val="28"/>
          <w:szCs w:val="28"/>
        </w:rPr>
        <w:lastRenderedPageBreak/>
        <w:t>обучающихся полезной деятельностью часто приводит к безнадзорности и совершению правонарушений и преступлений.</w:t>
      </w:r>
    </w:p>
    <w:p w:rsidR="004F426A" w:rsidRPr="003D4022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23D">
        <w:rPr>
          <w:rFonts w:ascii="Times New Roman" w:hAnsi="Times New Roman"/>
          <w:sz w:val="28"/>
          <w:szCs w:val="28"/>
        </w:rPr>
        <w:t xml:space="preserve"> В условиях роста подростковой преступности, индивидуализации существования (каждый сам за себя), концентрации на материальных благах для себя, снижения ответственности родителей за воспитание детей</w:t>
      </w:r>
      <w:r w:rsidR="008A64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623D">
        <w:rPr>
          <w:rFonts w:ascii="Times New Roman" w:hAnsi="Times New Roman"/>
          <w:sz w:val="28"/>
          <w:szCs w:val="28"/>
        </w:rPr>
        <w:t xml:space="preserve">подобные проекты позволяют разнообразить досуг ребят конкретными важными делами, которые они сами подготовили </w:t>
      </w:r>
      <w:r w:rsidR="008A648A">
        <w:rPr>
          <w:rFonts w:ascii="Times New Roman" w:hAnsi="Times New Roman"/>
          <w:sz w:val="28"/>
          <w:szCs w:val="28"/>
        </w:rPr>
        <w:t>и провели, протянуть руку помощи</w:t>
      </w:r>
      <w:r w:rsidRPr="009E623D">
        <w:rPr>
          <w:rFonts w:ascii="Times New Roman" w:hAnsi="Times New Roman"/>
          <w:sz w:val="28"/>
          <w:szCs w:val="28"/>
        </w:rPr>
        <w:t xml:space="preserve"> тем, кто оказался в трудной жизненной ситуации. </w:t>
      </w:r>
    </w:p>
    <w:p w:rsidR="004F426A" w:rsidRDefault="004F426A" w:rsidP="004F426A">
      <w:pPr>
        <w:pStyle w:val="a3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pStyle w:val="a3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A23AD4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ПРОЕКТА</w:t>
      </w:r>
      <w:r w:rsidRPr="00A23AD4">
        <w:rPr>
          <w:rFonts w:ascii="Times New Roman" w:hAnsi="Times New Roman"/>
          <w:b/>
          <w:sz w:val="28"/>
          <w:szCs w:val="28"/>
        </w:rPr>
        <w:t>:</w:t>
      </w:r>
    </w:p>
    <w:p w:rsidR="004F426A" w:rsidRPr="003C6841" w:rsidRDefault="004F426A" w:rsidP="004F426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  <w:r w:rsidRPr="009E623D">
        <w:rPr>
          <w:rFonts w:ascii="Times New Roman" w:hAnsi="Times New Roman"/>
          <w:sz w:val="28"/>
          <w:szCs w:val="28"/>
          <w:lang w:val="be-BY"/>
        </w:rPr>
        <w:t>Организация эффективного сотрудничества учреждения и всех субъектов профилактики для создания комплексной системы мер по профилактике правонарушений среди несовершеннолетних.</w:t>
      </w:r>
    </w:p>
    <w:p w:rsidR="004F426A" w:rsidRPr="0038720D" w:rsidRDefault="004F426A" w:rsidP="004F426A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38720D">
        <w:rPr>
          <w:rFonts w:ascii="Times New Roman" w:hAnsi="Times New Roman"/>
          <w:b/>
          <w:sz w:val="28"/>
          <w:szCs w:val="28"/>
        </w:rPr>
        <w:t>ЗАДАЧИ</w:t>
      </w:r>
      <w:r w:rsidRPr="0038720D">
        <w:rPr>
          <w:rFonts w:ascii="Times New Roman" w:hAnsi="Times New Roman"/>
          <w:sz w:val="28"/>
          <w:szCs w:val="28"/>
        </w:rPr>
        <w:t>:</w:t>
      </w:r>
    </w:p>
    <w:p w:rsidR="004F426A" w:rsidRPr="002326BA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2E5448">
        <w:rPr>
          <w:rFonts w:ascii="Times New Roman" w:hAnsi="Times New Roman"/>
          <w:sz w:val="28"/>
          <w:szCs w:val="28"/>
          <w:lang w:val="be-BY"/>
        </w:rPr>
        <w:t>- пропаганда</w:t>
      </w:r>
      <w:r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Pr="002326BA">
        <w:rPr>
          <w:rFonts w:ascii="Times New Roman" w:hAnsi="Times New Roman"/>
          <w:sz w:val="28"/>
          <w:szCs w:val="28"/>
          <w:lang w:val="be-BY"/>
        </w:rPr>
        <w:t>правовых знаний среди обучающихся и их родителей;</w:t>
      </w:r>
    </w:p>
    <w:p w:rsidR="004F426A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-</w:t>
      </w:r>
      <w:r w:rsidR="00CF4BED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раннее выявление семейного неблагополучия и оказание адресной помощи;</w:t>
      </w:r>
    </w:p>
    <w:p w:rsidR="004F426A" w:rsidRDefault="004F426A" w:rsidP="004F426A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be-BY"/>
        </w:rPr>
        <w:t>-</w:t>
      </w:r>
      <w:r w:rsidR="00CF4BED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стремления</w:t>
      </w:r>
      <w:r w:rsidRPr="00AC49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здоровому образу жизни всех участников проекта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F426A" w:rsidRPr="00AC493F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CF4B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защита прав и законных интересов несовершеннолетних, находящихся в трудной жизненной ситуации;</w:t>
      </w:r>
    </w:p>
    <w:p w:rsidR="004F426A" w:rsidRPr="009E623D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E623D">
        <w:rPr>
          <w:rFonts w:ascii="Times New Roman" w:hAnsi="Times New Roman"/>
          <w:sz w:val="28"/>
          <w:szCs w:val="28"/>
          <w:lang w:val="be-BY"/>
        </w:rPr>
        <w:t>-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9E623D">
        <w:rPr>
          <w:rFonts w:ascii="Times New Roman" w:hAnsi="Times New Roman"/>
          <w:sz w:val="28"/>
          <w:szCs w:val="28"/>
          <w:lang w:val="be-BY"/>
        </w:rPr>
        <w:t>развитие системы организованного досуга и отдыха детей и подростков во внеурочное и каникулярное время</w:t>
      </w:r>
      <w:r>
        <w:rPr>
          <w:rFonts w:ascii="Times New Roman" w:hAnsi="Times New Roman"/>
          <w:sz w:val="28"/>
          <w:szCs w:val="28"/>
          <w:lang w:val="be-BY"/>
        </w:rPr>
        <w:t>, шестой день недели</w:t>
      </w:r>
      <w:r w:rsidRPr="009E623D">
        <w:rPr>
          <w:rFonts w:ascii="Times New Roman" w:hAnsi="Times New Roman"/>
          <w:sz w:val="28"/>
          <w:szCs w:val="28"/>
          <w:lang w:val="be-BY"/>
        </w:rPr>
        <w:t>;</w:t>
      </w:r>
    </w:p>
    <w:p w:rsidR="004F426A" w:rsidRPr="009E623D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E623D">
        <w:rPr>
          <w:rFonts w:ascii="Times New Roman" w:hAnsi="Times New Roman"/>
          <w:sz w:val="28"/>
          <w:szCs w:val="28"/>
          <w:lang w:val="be-BY"/>
        </w:rPr>
        <w:t>-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9E623D">
        <w:rPr>
          <w:rFonts w:ascii="Times New Roman" w:hAnsi="Times New Roman"/>
          <w:sz w:val="28"/>
          <w:szCs w:val="28"/>
          <w:lang w:val="be-BY"/>
        </w:rPr>
        <w:t>усиление координации предупредительно-профилактической деятельности всех ведомств, решающих данную проблему;</w:t>
      </w:r>
    </w:p>
    <w:p w:rsidR="004F426A" w:rsidRPr="00FF60DE" w:rsidRDefault="004F426A" w:rsidP="004F426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E623D">
        <w:rPr>
          <w:rFonts w:ascii="Times New Roman" w:hAnsi="Times New Roman"/>
          <w:sz w:val="28"/>
          <w:szCs w:val="28"/>
          <w:lang w:val="be-BY"/>
        </w:rPr>
        <w:t>-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9E623D">
        <w:rPr>
          <w:rFonts w:ascii="Times New Roman" w:hAnsi="Times New Roman"/>
          <w:sz w:val="28"/>
          <w:szCs w:val="28"/>
          <w:lang w:val="be-BY"/>
        </w:rPr>
        <w:t>обеспечение социальной защиты несовершеннолетних.</w:t>
      </w:r>
    </w:p>
    <w:p w:rsidR="004F426A" w:rsidRDefault="004F426A" w:rsidP="004F426A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0C3DBA" w:rsidRDefault="000C3DBA" w:rsidP="004F426A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0C3DBA" w:rsidRDefault="000C3DBA" w:rsidP="004F426A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CF4BED" w:rsidRDefault="00CF4BED" w:rsidP="004F426A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4F426A" w:rsidRDefault="004F426A" w:rsidP="004F426A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8B5A1D">
        <w:rPr>
          <w:rFonts w:ascii="Times New Roman" w:hAnsi="Times New Roman"/>
          <w:sz w:val="28"/>
          <w:szCs w:val="28"/>
        </w:rPr>
        <w:lastRenderedPageBreak/>
        <w:t>ОЖИДАЕМЫЕ РЕЗУЛЬТАТЫ</w:t>
      </w:r>
    </w:p>
    <w:p w:rsidR="004F426A" w:rsidRPr="00F02E81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8B5A1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Снижение уровня </w:t>
      </w:r>
      <w:r w:rsidRPr="00F02E81">
        <w:rPr>
          <w:rFonts w:ascii="Times New Roman" w:hAnsi="Times New Roman"/>
          <w:b/>
          <w:sz w:val="28"/>
          <w:szCs w:val="28"/>
        </w:rPr>
        <w:t xml:space="preserve"> правонарушений и преступлений, совершенных несовершеннолетними.</w:t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результат предполагается  получить вследствие активного вовлечения  несовершеннолетних в творческую, спортивную и трудовую деятельность.</w:t>
      </w:r>
    </w:p>
    <w:p w:rsidR="004F426A" w:rsidRPr="00571BED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571BED">
        <w:rPr>
          <w:rFonts w:ascii="Times New Roman" w:hAnsi="Times New Roman"/>
          <w:b/>
          <w:sz w:val="28"/>
          <w:szCs w:val="28"/>
        </w:rPr>
        <w:t>2</w:t>
      </w:r>
      <w:r w:rsidRPr="008B5A1D">
        <w:rPr>
          <w:rFonts w:ascii="Times New Roman" w:hAnsi="Times New Roman"/>
          <w:sz w:val="28"/>
          <w:szCs w:val="28"/>
        </w:rPr>
        <w:t xml:space="preserve">. </w:t>
      </w:r>
      <w:r w:rsidRPr="00571BED">
        <w:rPr>
          <w:rFonts w:ascii="Times New Roman" w:hAnsi="Times New Roman"/>
          <w:b/>
          <w:sz w:val="28"/>
          <w:szCs w:val="28"/>
        </w:rPr>
        <w:t>Воспитание осознанного ценностного отношен</w:t>
      </w:r>
      <w:r w:rsidR="00EC6646">
        <w:rPr>
          <w:rFonts w:ascii="Times New Roman" w:hAnsi="Times New Roman"/>
          <w:b/>
          <w:sz w:val="28"/>
          <w:szCs w:val="28"/>
        </w:rPr>
        <w:t>ия к своему здоровью,  негативного о</w:t>
      </w:r>
      <w:r w:rsidRPr="00571BED">
        <w:rPr>
          <w:rFonts w:ascii="Times New Roman" w:hAnsi="Times New Roman"/>
          <w:b/>
          <w:sz w:val="28"/>
          <w:szCs w:val="28"/>
        </w:rPr>
        <w:t>тношения к пагубным привычкам:</w:t>
      </w:r>
      <w:r w:rsidR="00EC6646">
        <w:rPr>
          <w:rFonts w:ascii="Times New Roman" w:hAnsi="Times New Roman"/>
          <w:b/>
          <w:sz w:val="28"/>
          <w:szCs w:val="28"/>
        </w:rPr>
        <w:t xml:space="preserve"> курению, употреблению алкоголя,  наркотиков</w:t>
      </w:r>
      <w:r w:rsidRPr="00571BED">
        <w:rPr>
          <w:rFonts w:ascii="Times New Roman" w:hAnsi="Times New Roman"/>
          <w:b/>
          <w:sz w:val="28"/>
          <w:szCs w:val="28"/>
        </w:rPr>
        <w:t>, ПАВ.</w:t>
      </w:r>
    </w:p>
    <w:p w:rsidR="004F426A" w:rsidRDefault="00CF4BED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</w:t>
      </w:r>
      <w:r w:rsidR="004F426A">
        <w:rPr>
          <w:rFonts w:ascii="Times New Roman" w:hAnsi="Times New Roman"/>
          <w:sz w:val="28"/>
          <w:szCs w:val="28"/>
        </w:rPr>
        <w:t xml:space="preserve"> реализации проекта предполагается развитие мотивации здорового образа жизни у учащихся.</w:t>
      </w:r>
      <w:r w:rsidR="004F426A" w:rsidRPr="00571BED">
        <w:rPr>
          <w:rFonts w:ascii="Times New Roman" w:hAnsi="Times New Roman"/>
          <w:b/>
          <w:sz w:val="28"/>
          <w:szCs w:val="28"/>
        </w:rPr>
        <w:t xml:space="preserve"> </w:t>
      </w:r>
      <w:r w:rsidR="004F426A">
        <w:rPr>
          <w:rFonts w:ascii="Times New Roman" w:hAnsi="Times New Roman"/>
          <w:b/>
          <w:sz w:val="28"/>
          <w:szCs w:val="28"/>
        </w:rPr>
        <w:tab/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571BE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02E81">
        <w:rPr>
          <w:rFonts w:ascii="Times New Roman" w:hAnsi="Times New Roman"/>
          <w:b/>
          <w:sz w:val="28"/>
          <w:szCs w:val="28"/>
        </w:rPr>
        <w:t xml:space="preserve">Повышение активности </w:t>
      </w:r>
      <w:proofErr w:type="gramStart"/>
      <w:r w:rsidRPr="00F02E81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F02E81">
        <w:rPr>
          <w:rFonts w:ascii="Times New Roman" w:hAnsi="Times New Roman"/>
          <w:b/>
          <w:sz w:val="28"/>
          <w:szCs w:val="28"/>
        </w:rPr>
        <w:t xml:space="preserve"> в шестой школьный день с целью занятости во внеурочное время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4F426A" w:rsidRPr="00F02E81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проекта достижение 100% занятости учащихся в шестой школьный день.</w:t>
      </w:r>
    </w:p>
    <w:p w:rsidR="004F426A" w:rsidRPr="00571BED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571BED">
        <w:rPr>
          <w:rFonts w:ascii="Times New Roman" w:hAnsi="Times New Roman"/>
          <w:b/>
          <w:sz w:val="28"/>
          <w:szCs w:val="28"/>
        </w:rPr>
        <w:t xml:space="preserve">4. Информированность учащихся </w:t>
      </w:r>
      <w:r>
        <w:rPr>
          <w:rFonts w:ascii="Times New Roman" w:hAnsi="Times New Roman"/>
          <w:b/>
          <w:sz w:val="28"/>
          <w:szCs w:val="28"/>
        </w:rPr>
        <w:t xml:space="preserve"> и их законных представителей </w:t>
      </w:r>
      <w:r w:rsidRPr="00571BED">
        <w:rPr>
          <w:rFonts w:ascii="Times New Roman" w:hAnsi="Times New Roman"/>
          <w:b/>
          <w:sz w:val="28"/>
          <w:szCs w:val="28"/>
        </w:rPr>
        <w:t>по вопросам права.</w:t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CF4BED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запланированы мероприятия, способствующие повышению правовой культуры учащихся.</w:t>
      </w:r>
    </w:p>
    <w:p w:rsidR="004F426A" w:rsidRPr="003C5053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C3DBA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5053">
        <w:rPr>
          <w:rFonts w:ascii="Times New Roman" w:hAnsi="Times New Roman"/>
          <w:b/>
          <w:sz w:val="28"/>
          <w:szCs w:val="28"/>
        </w:rPr>
        <w:t>Укрепление содружества между учреждением образования и родителями, между родителями и детьми.</w:t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Родители и УО обоюдно заинтересованы в том, чтобы дети не нарушали законы, не приобретали вредные привычки, а приобретали</w:t>
      </w:r>
      <w:r w:rsidR="00EC6646">
        <w:rPr>
          <w:rFonts w:ascii="Times New Roman" w:hAnsi="Times New Roman"/>
          <w:sz w:val="28"/>
          <w:szCs w:val="28"/>
        </w:rPr>
        <w:t xml:space="preserve"> положительный</w:t>
      </w:r>
      <w:r>
        <w:rPr>
          <w:rFonts w:ascii="Times New Roman" w:hAnsi="Times New Roman"/>
          <w:sz w:val="28"/>
          <w:szCs w:val="28"/>
        </w:rPr>
        <w:t xml:space="preserve"> опыт общения, коллективного дела, что поможет им адаптироваться в современном обществе.</w:t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2637A">
        <w:rPr>
          <w:rFonts w:ascii="Times New Roman" w:hAnsi="Times New Roman"/>
          <w:b/>
          <w:sz w:val="28"/>
          <w:szCs w:val="28"/>
        </w:rPr>
        <w:t>6.Совместная деятельность всех субъектов профилактики.</w:t>
      </w:r>
    </w:p>
    <w:p w:rsidR="00CF4BED" w:rsidRPr="0002637A" w:rsidRDefault="00CF4BED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4F426A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В реализация проекта можно выделить следующие этапы:</w:t>
      </w:r>
    </w:p>
    <w:p w:rsidR="004F426A" w:rsidRPr="00B4508B" w:rsidRDefault="004F426A" w:rsidP="00F05E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этап  подготовительный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-</w:t>
      </w:r>
      <w:r w:rsidR="00F05E24">
        <w:rPr>
          <w:rFonts w:ascii="Times New Roman" w:hAnsi="Times New Roman"/>
          <w:sz w:val="28"/>
          <w:szCs w:val="28"/>
          <w:lang w:val="be-BY"/>
        </w:rPr>
        <w:t xml:space="preserve"> август-октябрь </w:t>
      </w:r>
      <w:r>
        <w:rPr>
          <w:rFonts w:ascii="Times New Roman" w:hAnsi="Times New Roman"/>
          <w:sz w:val="28"/>
          <w:szCs w:val="28"/>
          <w:lang w:val="be-BY"/>
        </w:rPr>
        <w:t>2014 года;</w:t>
      </w:r>
    </w:p>
    <w:p w:rsidR="004F426A" w:rsidRDefault="004F426A" w:rsidP="00F05E2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sz w:val="28"/>
          <w:szCs w:val="28"/>
        </w:rPr>
        <w:t xml:space="preserve"> этап практической реализации проекта – декабрь 2014 года - декабрь 2015 года;</w:t>
      </w:r>
    </w:p>
    <w:p w:rsidR="004F426A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</w:t>
      </w:r>
      <w:r w:rsidR="00F05E24">
        <w:rPr>
          <w:rFonts w:ascii="Times New Roman" w:hAnsi="Times New Roman"/>
          <w:sz w:val="28"/>
          <w:szCs w:val="28"/>
        </w:rPr>
        <w:t xml:space="preserve">этап </w:t>
      </w:r>
      <w:r>
        <w:rPr>
          <w:rFonts w:ascii="Times New Roman" w:hAnsi="Times New Roman"/>
          <w:sz w:val="28"/>
          <w:szCs w:val="28"/>
        </w:rPr>
        <w:t>заключительный – декабрь 2015 года.</w:t>
      </w:r>
      <w:proofErr w:type="gramEnd"/>
    </w:p>
    <w:p w:rsidR="004F426A" w:rsidRPr="009C30AE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26A" w:rsidRPr="00E878D0" w:rsidRDefault="004F426A" w:rsidP="004F426A">
      <w:pPr>
        <w:pStyle w:val="3"/>
        <w:spacing w:after="0" w:line="360" w:lineRule="auto"/>
        <w:ind w:left="0"/>
        <w:rPr>
          <w:b/>
          <w:sz w:val="30"/>
          <w:szCs w:val="30"/>
        </w:rPr>
      </w:pPr>
      <w:r w:rsidRPr="00E878D0">
        <w:rPr>
          <w:b/>
          <w:sz w:val="30"/>
          <w:szCs w:val="30"/>
        </w:rPr>
        <w:t xml:space="preserve">Участники проекта: </w:t>
      </w:r>
    </w:p>
    <w:p w:rsidR="004F426A" w:rsidRPr="00FF509B" w:rsidRDefault="004F426A" w:rsidP="004F426A">
      <w:pPr>
        <w:pStyle w:val="3"/>
        <w:spacing w:after="0" w:line="360" w:lineRule="auto"/>
        <w:ind w:left="0"/>
        <w:rPr>
          <w:b/>
          <w:sz w:val="30"/>
          <w:szCs w:val="30"/>
        </w:rPr>
      </w:pPr>
      <w:r w:rsidRPr="00FF509B">
        <w:rPr>
          <w:sz w:val="30"/>
          <w:szCs w:val="30"/>
        </w:rPr>
        <w:t>учащиеся учреждения</w:t>
      </w:r>
      <w:r w:rsidR="00EC6646">
        <w:rPr>
          <w:sz w:val="30"/>
          <w:szCs w:val="30"/>
        </w:rPr>
        <w:t xml:space="preserve"> образования</w:t>
      </w:r>
      <w:bookmarkStart w:id="0" w:name="_GoBack"/>
      <w:bookmarkEnd w:id="0"/>
      <w:r>
        <w:rPr>
          <w:sz w:val="30"/>
          <w:szCs w:val="30"/>
        </w:rPr>
        <w:t>;</w:t>
      </w:r>
      <w:r w:rsidRPr="00FF509B">
        <w:rPr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="00F05E24">
        <w:rPr>
          <w:b/>
          <w:sz w:val="30"/>
          <w:szCs w:val="30"/>
        </w:rPr>
        <w:tab/>
      </w:r>
      <w:r w:rsidR="00F05E24">
        <w:rPr>
          <w:b/>
          <w:sz w:val="30"/>
          <w:szCs w:val="30"/>
        </w:rPr>
        <w:tab/>
      </w:r>
      <w:r w:rsidR="00F05E24">
        <w:rPr>
          <w:b/>
          <w:sz w:val="30"/>
          <w:szCs w:val="30"/>
        </w:rPr>
        <w:tab/>
      </w:r>
      <w:r w:rsidRPr="00FF509B">
        <w:rPr>
          <w:b/>
          <w:sz w:val="30"/>
          <w:szCs w:val="30"/>
        </w:rPr>
        <w:tab/>
      </w:r>
    </w:p>
    <w:p w:rsidR="004F426A" w:rsidRPr="00FF509B" w:rsidRDefault="004F426A" w:rsidP="004F426A">
      <w:pPr>
        <w:pStyle w:val="3"/>
        <w:spacing w:after="0" w:line="360" w:lineRule="auto"/>
        <w:ind w:left="0"/>
        <w:rPr>
          <w:b/>
          <w:sz w:val="30"/>
          <w:szCs w:val="30"/>
        </w:rPr>
      </w:pPr>
      <w:r w:rsidRPr="00FF509B">
        <w:rPr>
          <w:sz w:val="30"/>
          <w:szCs w:val="30"/>
        </w:rPr>
        <w:t>родители учащихся</w:t>
      </w:r>
      <w:r>
        <w:rPr>
          <w:sz w:val="30"/>
          <w:szCs w:val="30"/>
        </w:rPr>
        <w:t>;</w:t>
      </w:r>
    </w:p>
    <w:p w:rsidR="004F426A" w:rsidRPr="00FF509B" w:rsidRDefault="004F426A" w:rsidP="004F426A">
      <w:pPr>
        <w:pStyle w:val="3"/>
        <w:spacing w:after="0" w:line="360" w:lineRule="auto"/>
        <w:ind w:left="0"/>
        <w:rPr>
          <w:sz w:val="30"/>
          <w:szCs w:val="30"/>
        </w:rPr>
      </w:pPr>
      <w:r w:rsidRPr="00FF509B">
        <w:rPr>
          <w:sz w:val="30"/>
          <w:szCs w:val="30"/>
        </w:rPr>
        <w:t xml:space="preserve">директор школы – </w:t>
      </w:r>
      <w:proofErr w:type="spellStart"/>
      <w:r w:rsidRPr="00FF509B">
        <w:rPr>
          <w:sz w:val="30"/>
          <w:szCs w:val="30"/>
        </w:rPr>
        <w:t>Сидорцова</w:t>
      </w:r>
      <w:proofErr w:type="spellEnd"/>
      <w:r w:rsidRPr="00FF509B">
        <w:rPr>
          <w:sz w:val="30"/>
          <w:szCs w:val="30"/>
        </w:rPr>
        <w:t xml:space="preserve"> В.В.</w:t>
      </w:r>
      <w:r>
        <w:rPr>
          <w:sz w:val="30"/>
          <w:szCs w:val="30"/>
        </w:rPr>
        <w:t>;</w:t>
      </w:r>
    </w:p>
    <w:p w:rsidR="004F426A" w:rsidRPr="00FF509B" w:rsidRDefault="004F426A" w:rsidP="004F426A">
      <w:pPr>
        <w:pStyle w:val="3"/>
        <w:spacing w:after="0" w:line="360" w:lineRule="auto"/>
        <w:ind w:left="0"/>
        <w:rPr>
          <w:sz w:val="30"/>
          <w:szCs w:val="30"/>
        </w:rPr>
      </w:pPr>
      <w:r w:rsidRPr="00FF509B">
        <w:rPr>
          <w:sz w:val="30"/>
          <w:szCs w:val="30"/>
        </w:rPr>
        <w:t>заместитель директора</w:t>
      </w:r>
      <w:r>
        <w:rPr>
          <w:sz w:val="30"/>
          <w:szCs w:val="30"/>
        </w:rPr>
        <w:t xml:space="preserve"> по ВР</w:t>
      </w:r>
      <w:r w:rsidRPr="00FF509B">
        <w:rPr>
          <w:sz w:val="30"/>
          <w:szCs w:val="30"/>
        </w:rPr>
        <w:t xml:space="preserve"> – Щетинина Н.В.</w:t>
      </w:r>
      <w:r>
        <w:rPr>
          <w:sz w:val="30"/>
          <w:szCs w:val="30"/>
        </w:rPr>
        <w:t>;</w:t>
      </w:r>
    </w:p>
    <w:p w:rsidR="004F426A" w:rsidRPr="00FF509B" w:rsidRDefault="004F426A" w:rsidP="004F426A">
      <w:pPr>
        <w:pStyle w:val="3"/>
        <w:spacing w:after="0" w:line="360" w:lineRule="auto"/>
        <w:ind w:left="0"/>
        <w:rPr>
          <w:sz w:val="30"/>
          <w:szCs w:val="30"/>
        </w:rPr>
      </w:pPr>
      <w:r w:rsidRPr="00FF509B">
        <w:rPr>
          <w:sz w:val="30"/>
          <w:szCs w:val="30"/>
        </w:rPr>
        <w:t>педагог-психолог – Бондарева</w:t>
      </w:r>
      <w:r w:rsidRPr="00452678">
        <w:rPr>
          <w:sz w:val="30"/>
          <w:szCs w:val="30"/>
        </w:rPr>
        <w:t xml:space="preserve"> </w:t>
      </w:r>
      <w:r w:rsidRPr="00FF509B">
        <w:rPr>
          <w:sz w:val="30"/>
          <w:szCs w:val="30"/>
        </w:rPr>
        <w:t>Т.С.</w:t>
      </w:r>
      <w:r>
        <w:rPr>
          <w:sz w:val="30"/>
          <w:szCs w:val="30"/>
        </w:rPr>
        <w:t>;</w:t>
      </w:r>
    </w:p>
    <w:p w:rsidR="004F426A" w:rsidRPr="00FF509B" w:rsidRDefault="004F426A" w:rsidP="004F426A">
      <w:pPr>
        <w:pStyle w:val="3"/>
        <w:spacing w:after="0" w:line="360" w:lineRule="auto"/>
        <w:ind w:left="0"/>
        <w:rPr>
          <w:sz w:val="30"/>
          <w:szCs w:val="30"/>
        </w:rPr>
      </w:pPr>
      <w:r w:rsidRPr="00FF509B">
        <w:rPr>
          <w:sz w:val="30"/>
          <w:szCs w:val="30"/>
        </w:rPr>
        <w:t>педагог социальный</w:t>
      </w:r>
      <w:r>
        <w:rPr>
          <w:sz w:val="30"/>
          <w:szCs w:val="30"/>
        </w:rPr>
        <w:t xml:space="preserve"> </w:t>
      </w:r>
      <w:r w:rsidRPr="00FF509B">
        <w:rPr>
          <w:sz w:val="30"/>
          <w:szCs w:val="30"/>
        </w:rPr>
        <w:t xml:space="preserve"> –</w:t>
      </w:r>
      <w:r>
        <w:rPr>
          <w:sz w:val="30"/>
          <w:szCs w:val="30"/>
        </w:rPr>
        <w:t xml:space="preserve"> </w:t>
      </w:r>
      <w:proofErr w:type="spellStart"/>
      <w:r w:rsidRPr="00FF509B">
        <w:rPr>
          <w:sz w:val="30"/>
          <w:szCs w:val="30"/>
        </w:rPr>
        <w:t>Беленкова</w:t>
      </w:r>
      <w:proofErr w:type="spellEnd"/>
      <w:r w:rsidRPr="00452678">
        <w:rPr>
          <w:sz w:val="30"/>
          <w:szCs w:val="30"/>
        </w:rPr>
        <w:t xml:space="preserve"> </w:t>
      </w:r>
      <w:r w:rsidRPr="00FF509B">
        <w:rPr>
          <w:sz w:val="30"/>
          <w:szCs w:val="30"/>
        </w:rPr>
        <w:t>А.А.</w:t>
      </w:r>
      <w:r>
        <w:rPr>
          <w:sz w:val="30"/>
          <w:szCs w:val="30"/>
        </w:rPr>
        <w:t>;</w:t>
      </w:r>
    </w:p>
    <w:p w:rsidR="004F426A" w:rsidRPr="00FF509B" w:rsidRDefault="004F426A" w:rsidP="004F426A">
      <w:pPr>
        <w:pStyle w:val="3"/>
        <w:spacing w:after="0" w:line="360" w:lineRule="auto"/>
        <w:ind w:left="0"/>
        <w:rPr>
          <w:sz w:val="30"/>
          <w:szCs w:val="30"/>
        </w:rPr>
      </w:pPr>
      <w:r w:rsidRPr="00FF509B">
        <w:rPr>
          <w:sz w:val="30"/>
          <w:szCs w:val="30"/>
        </w:rPr>
        <w:t>классные руководители</w:t>
      </w:r>
      <w:r>
        <w:rPr>
          <w:sz w:val="30"/>
          <w:szCs w:val="30"/>
        </w:rPr>
        <w:t>;</w:t>
      </w:r>
    </w:p>
    <w:p w:rsidR="004F426A" w:rsidRDefault="004F426A" w:rsidP="004F426A">
      <w:pPr>
        <w:pStyle w:val="3"/>
        <w:spacing w:after="0" w:line="360" w:lineRule="auto"/>
        <w:ind w:left="0"/>
        <w:rPr>
          <w:sz w:val="30"/>
          <w:szCs w:val="30"/>
        </w:rPr>
      </w:pPr>
      <w:r w:rsidRPr="00FF509B">
        <w:rPr>
          <w:sz w:val="30"/>
          <w:szCs w:val="30"/>
        </w:rPr>
        <w:t>учителя</w:t>
      </w:r>
      <w:r>
        <w:rPr>
          <w:sz w:val="30"/>
          <w:szCs w:val="30"/>
        </w:rPr>
        <w:t>-предметники;</w:t>
      </w:r>
    </w:p>
    <w:p w:rsidR="004F426A" w:rsidRPr="00FF509B" w:rsidRDefault="004F426A" w:rsidP="004F426A">
      <w:pPr>
        <w:pStyle w:val="3"/>
        <w:spacing w:after="0" w:line="360" w:lineRule="auto"/>
        <w:ind w:left="0"/>
        <w:jc w:val="both"/>
        <w:rPr>
          <w:sz w:val="30"/>
          <w:szCs w:val="30"/>
        </w:rPr>
      </w:pPr>
      <w:r>
        <w:rPr>
          <w:sz w:val="30"/>
          <w:szCs w:val="30"/>
        </w:rPr>
        <w:t>субъекты профилактики:</w:t>
      </w:r>
      <w:r w:rsidRPr="00423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КДН, ИДН, органы опеки </w:t>
      </w:r>
      <w:r w:rsidRPr="009E623D">
        <w:rPr>
          <w:sz w:val="28"/>
          <w:szCs w:val="28"/>
        </w:rPr>
        <w:t xml:space="preserve"> и попечительства,</w:t>
      </w:r>
      <w:r>
        <w:rPr>
          <w:sz w:val="28"/>
          <w:szCs w:val="28"/>
        </w:rPr>
        <w:t xml:space="preserve"> здравоохранение</w:t>
      </w:r>
      <w:r w:rsidRPr="009E623D">
        <w:rPr>
          <w:sz w:val="28"/>
          <w:szCs w:val="28"/>
        </w:rPr>
        <w:t>, православн</w:t>
      </w:r>
      <w:r>
        <w:rPr>
          <w:sz w:val="28"/>
          <w:szCs w:val="28"/>
        </w:rPr>
        <w:t>ая церковь, комиссии</w:t>
      </w:r>
      <w:r w:rsidRPr="009E623D">
        <w:rPr>
          <w:sz w:val="28"/>
          <w:szCs w:val="28"/>
        </w:rPr>
        <w:t xml:space="preserve"> по содействию семье и </w:t>
      </w:r>
      <w:r>
        <w:rPr>
          <w:sz w:val="28"/>
          <w:szCs w:val="28"/>
        </w:rPr>
        <w:t>школе на предприятиях, сельский совет</w:t>
      </w:r>
      <w:r w:rsidRPr="009E623D">
        <w:rPr>
          <w:sz w:val="28"/>
          <w:szCs w:val="28"/>
        </w:rPr>
        <w:t>, италь</w:t>
      </w:r>
      <w:r>
        <w:rPr>
          <w:sz w:val="28"/>
          <w:szCs w:val="28"/>
        </w:rPr>
        <w:t>янский фонд</w:t>
      </w:r>
      <w:r w:rsidRPr="009E623D">
        <w:rPr>
          <w:sz w:val="28"/>
          <w:szCs w:val="28"/>
        </w:rPr>
        <w:t xml:space="preserve"> «Мир в движении</w:t>
      </w:r>
      <w:r>
        <w:rPr>
          <w:sz w:val="28"/>
          <w:szCs w:val="28"/>
        </w:rPr>
        <w:t>».</w:t>
      </w:r>
    </w:p>
    <w:p w:rsidR="00243804" w:rsidRDefault="00243804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F426A" w:rsidRPr="00A23AD4" w:rsidRDefault="004F426A" w:rsidP="004F426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23AD4">
        <w:rPr>
          <w:rFonts w:ascii="Times New Roman" w:hAnsi="Times New Roman"/>
          <w:b/>
          <w:sz w:val="28"/>
          <w:szCs w:val="28"/>
        </w:rPr>
        <w:t>ОСНОВНЫЕ НАПРАВЛЕНИЯ ПРОЕКТА</w:t>
      </w:r>
    </w:p>
    <w:p w:rsidR="004F426A" w:rsidRDefault="004F426A" w:rsidP="004F426A">
      <w:pPr>
        <w:pStyle w:val="a3"/>
        <w:spacing w:line="360" w:lineRule="auto"/>
        <w:ind w:left="43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4C5B76">
        <w:rPr>
          <w:rFonts w:ascii="Times New Roman" w:hAnsi="Times New Roman"/>
          <w:b/>
          <w:sz w:val="28"/>
          <w:szCs w:val="28"/>
        </w:rPr>
        <w:t xml:space="preserve">Работа с педагогическими кадрами: </w:t>
      </w:r>
    </w:p>
    <w:p w:rsidR="004F426A" w:rsidRPr="004C5B76" w:rsidRDefault="004F426A" w:rsidP="004F426A">
      <w:pPr>
        <w:pStyle w:val="a3"/>
        <w:numPr>
          <w:ilvl w:val="0"/>
          <w:numId w:val="1"/>
        </w:numPr>
        <w:spacing w:line="36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</w:t>
      </w:r>
      <w:r w:rsidRPr="004C5B76">
        <w:rPr>
          <w:rFonts w:ascii="Times New Roman" w:hAnsi="Times New Roman"/>
          <w:sz w:val="28"/>
          <w:szCs w:val="28"/>
        </w:rPr>
        <w:t xml:space="preserve">спечение профилактики правонарушений и преступлений </w:t>
      </w:r>
      <w:r w:rsidR="00CF4BED">
        <w:rPr>
          <w:rFonts w:ascii="Times New Roman" w:hAnsi="Times New Roman"/>
          <w:sz w:val="28"/>
          <w:szCs w:val="28"/>
        </w:rPr>
        <w:t xml:space="preserve">среди </w:t>
      </w:r>
      <w:r w:rsidRPr="004C5B76">
        <w:rPr>
          <w:rFonts w:ascii="Times New Roman" w:hAnsi="Times New Roman"/>
          <w:sz w:val="28"/>
          <w:szCs w:val="28"/>
        </w:rPr>
        <w:t>несовершеннолетних;</w:t>
      </w:r>
    </w:p>
    <w:p w:rsidR="004F426A" w:rsidRPr="004C5B76" w:rsidRDefault="004F426A" w:rsidP="004F426A">
      <w:pPr>
        <w:pStyle w:val="a3"/>
        <w:numPr>
          <w:ilvl w:val="0"/>
          <w:numId w:val="1"/>
        </w:numPr>
        <w:spacing w:line="360" w:lineRule="auto"/>
        <w:ind w:left="0" w:firstLine="7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C5B76">
        <w:rPr>
          <w:rFonts w:ascii="Times New Roman" w:hAnsi="Times New Roman"/>
          <w:sz w:val="28"/>
          <w:szCs w:val="28"/>
        </w:rPr>
        <w:t>проведение семинаров-практикумов, консульт</w:t>
      </w:r>
      <w:r>
        <w:rPr>
          <w:rFonts w:ascii="Times New Roman" w:hAnsi="Times New Roman"/>
          <w:sz w:val="28"/>
          <w:szCs w:val="28"/>
        </w:rPr>
        <w:t>аций</w:t>
      </w:r>
      <w:r w:rsidRPr="004C5B76">
        <w:rPr>
          <w:rFonts w:ascii="Times New Roman" w:hAnsi="Times New Roman"/>
          <w:sz w:val="28"/>
          <w:szCs w:val="28"/>
        </w:rPr>
        <w:t xml:space="preserve"> по проблеме, методическая помощь в проведении классных часов и родительских собраний; </w:t>
      </w:r>
    </w:p>
    <w:p w:rsidR="004F426A" w:rsidRPr="004C5B76" w:rsidRDefault="004F426A" w:rsidP="004F426A">
      <w:pPr>
        <w:pStyle w:val="a3"/>
        <w:numPr>
          <w:ilvl w:val="0"/>
          <w:numId w:val="1"/>
        </w:numPr>
        <w:spacing w:line="360" w:lineRule="auto"/>
        <w:ind w:left="0" w:firstLine="75"/>
        <w:jc w:val="both"/>
        <w:rPr>
          <w:rFonts w:ascii="Times New Roman" w:hAnsi="Times New Roman"/>
          <w:b/>
          <w:sz w:val="28"/>
          <w:szCs w:val="28"/>
        </w:rPr>
      </w:pPr>
      <w:r w:rsidRPr="004C5B76">
        <w:rPr>
          <w:rFonts w:ascii="Times New Roman" w:hAnsi="Times New Roman"/>
          <w:sz w:val="28"/>
          <w:szCs w:val="28"/>
        </w:rPr>
        <w:t>индивидуальное консультирование по работе с детьми «группы риска» при проведении профилактических мероприятий.</w:t>
      </w:r>
    </w:p>
    <w:p w:rsidR="004F426A" w:rsidRDefault="004F426A" w:rsidP="004F426A">
      <w:pPr>
        <w:pStyle w:val="a3"/>
        <w:spacing w:line="360" w:lineRule="auto"/>
        <w:ind w:left="435"/>
        <w:jc w:val="both"/>
        <w:rPr>
          <w:rFonts w:ascii="Times New Roman" w:hAnsi="Times New Roman"/>
          <w:b/>
          <w:sz w:val="28"/>
          <w:szCs w:val="28"/>
        </w:rPr>
      </w:pPr>
      <w:r w:rsidRPr="004C5B76">
        <w:rPr>
          <w:rFonts w:ascii="Times New Roman" w:hAnsi="Times New Roman"/>
          <w:b/>
          <w:sz w:val="28"/>
          <w:szCs w:val="28"/>
        </w:rPr>
        <w:t xml:space="preserve"> 2. Работа с учащимися: </w:t>
      </w:r>
    </w:p>
    <w:p w:rsidR="004F426A" w:rsidRPr="004C5B76" w:rsidRDefault="004F426A" w:rsidP="004F426A">
      <w:pPr>
        <w:pStyle w:val="a3"/>
        <w:numPr>
          <w:ilvl w:val="0"/>
          <w:numId w:val="1"/>
        </w:numPr>
        <w:spacing w:line="360" w:lineRule="auto"/>
        <w:ind w:left="0" w:firstLine="75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C5B76">
        <w:rPr>
          <w:rFonts w:ascii="Times New Roman" w:hAnsi="Times New Roman"/>
          <w:sz w:val="28"/>
          <w:szCs w:val="28"/>
        </w:rPr>
        <w:t xml:space="preserve">проведение мероприятий по профилактике правонарушений, безнадзорности и преступлений: бесед, лекций, конференций, тренингов, </w:t>
      </w:r>
      <w:r w:rsidRPr="004C5B76">
        <w:rPr>
          <w:rFonts w:ascii="Times New Roman" w:hAnsi="Times New Roman"/>
          <w:sz w:val="28"/>
          <w:szCs w:val="28"/>
        </w:rPr>
        <w:lastRenderedPageBreak/>
        <w:t>круглых столов, дискуссий.</w:t>
      </w:r>
      <w:proofErr w:type="gramEnd"/>
      <w:r w:rsidRPr="004C5B76">
        <w:rPr>
          <w:rFonts w:ascii="Times New Roman" w:hAnsi="Times New Roman"/>
          <w:sz w:val="28"/>
          <w:szCs w:val="28"/>
        </w:rPr>
        <w:t xml:space="preserve"> Организация творческих конкурсов, выпуска буклетов и листовок, показ презентаций и видеофильмов и др.; </w:t>
      </w:r>
    </w:p>
    <w:p w:rsidR="004F426A" w:rsidRPr="00CF4BED" w:rsidRDefault="004F426A" w:rsidP="00877898">
      <w:pPr>
        <w:pStyle w:val="a3"/>
        <w:numPr>
          <w:ilvl w:val="0"/>
          <w:numId w:val="1"/>
        </w:numPr>
        <w:spacing w:line="360" w:lineRule="auto"/>
        <w:ind w:left="0" w:firstLine="75"/>
        <w:jc w:val="both"/>
        <w:rPr>
          <w:rFonts w:ascii="Times New Roman" w:hAnsi="Times New Roman"/>
          <w:b/>
          <w:sz w:val="28"/>
          <w:szCs w:val="28"/>
        </w:rPr>
      </w:pPr>
      <w:r w:rsidRPr="004C5B76">
        <w:rPr>
          <w:rFonts w:ascii="Times New Roman" w:hAnsi="Times New Roman"/>
          <w:sz w:val="28"/>
          <w:szCs w:val="28"/>
        </w:rPr>
        <w:t>тематические встречи и встречи со специалиста</w:t>
      </w:r>
      <w:r>
        <w:rPr>
          <w:rFonts w:ascii="Times New Roman" w:hAnsi="Times New Roman"/>
          <w:sz w:val="28"/>
          <w:szCs w:val="28"/>
        </w:rPr>
        <w:t xml:space="preserve">ми (юрист, инспектор, прокурор, судья, психолог, врач-нарколог); </w:t>
      </w:r>
    </w:p>
    <w:p w:rsidR="004F426A" w:rsidRPr="00CF4BED" w:rsidRDefault="004F426A" w:rsidP="00877898">
      <w:pPr>
        <w:pStyle w:val="a3"/>
        <w:numPr>
          <w:ilvl w:val="0"/>
          <w:numId w:val="1"/>
        </w:numPr>
        <w:spacing w:line="360" w:lineRule="auto"/>
        <w:ind w:left="0" w:firstLine="75"/>
        <w:jc w:val="both"/>
        <w:rPr>
          <w:rFonts w:ascii="Times New Roman" w:hAnsi="Times New Roman"/>
          <w:b/>
          <w:sz w:val="28"/>
          <w:szCs w:val="28"/>
        </w:rPr>
      </w:pPr>
      <w:r w:rsidRPr="00CF4BED">
        <w:rPr>
          <w:rFonts w:ascii="Times New Roman" w:hAnsi="Times New Roman"/>
          <w:sz w:val="28"/>
          <w:szCs w:val="28"/>
        </w:rPr>
        <w:t xml:space="preserve">организация и проведение индивидуальной работы (собеседования, консультации). </w:t>
      </w:r>
    </w:p>
    <w:p w:rsidR="004F426A" w:rsidRPr="00564697" w:rsidRDefault="004F426A" w:rsidP="004F426A">
      <w:pPr>
        <w:pStyle w:val="a3"/>
        <w:spacing w:line="360" w:lineRule="auto"/>
        <w:ind w:left="435"/>
        <w:jc w:val="both"/>
        <w:rPr>
          <w:rFonts w:ascii="Times New Roman" w:hAnsi="Times New Roman"/>
          <w:b/>
          <w:sz w:val="28"/>
          <w:szCs w:val="28"/>
        </w:rPr>
      </w:pPr>
      <w:r w:rsidRPr="00564697">
        <w:rPr>
          <w:rFonts w:ascii="Times New Roman" w:hAnsi="Times New Roman"/>
          <w:b/>
          <w:sz w:val="28"/>
          <w:szCs w:val="28"/>
        </w:rPr>
        <w:t xml:space="preserve">3. Работа с родителями: </w:t>
      </w:r>
    </w:p>
    <w:p w:rsidR="004F426A" w:rsidRPr="00C91CBE" w:rsidRDefault="004F426A" w:rsidP="004F426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C5B76">
        <w:rPr>
          <w:rFonts w:ascii="Times New Roman" w:hAnsi="Times New Roman"/>
          <w:sz w:val="28"/>
          <w:szCs w:val="28"/>
        </w:rPr>
        <w:t>информирование и просвещение родите</w:t>
      </w:r>
      <w:r>
        <w:rPr>
          <w:rFonts w:ascii="Times New Roman" w:hAnsi="Times New Roman"/>
          <w:sz w:val="28"/>
          <w:szCs w:val="28"/>
        </w:rPr>
        <w:t xml:space="preserve">лей (законных представителей); </w:t>
      </w:r>
    </w:p>
    <w:p w:rsidR="004F426A" w:rsidRPr="00877898" w:rsidRDefault="004F426A" w:rsidP="004F426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C5B76">
        <w:rPr>
          <w:rFonts w:ascii="Times New Roman" w:hAnsi="Times New Roman"/>
          <w:sz w:val="28"/>
          <w:szCs w:val="28"/>
        </w:rPr>
        <w:t xml:space="preserve"> информационно-к</w:t>
      </w:r>
      <w:r>
        <w:rPr>
          <w:rFonts w:ascii="Times New Roman" w:hAnsi="Times New Roman"/>
          <w:sz w:val="28"/>
          <w:szCs w:val="28"/>
        </w:rPr>
        <w:t>онсультативная работа;</w:t>
      </w:r>
    </w:p>
    <w:p w:rsidR="00877898" w:rsidRPr="00877898" w:rsidRDefault="004F426A" w:rsidP="00877898">
      <w:pPr>
        <w:pStyle w:val="a3"/>
        <w:numPr>
          <w:ilvl w:val="0"/>
          <w:numId w:val="1"/>
        </w:numPr>
        <w:spacing w:line="360" w:lineRule="auto"/>
        <w:ind w:left="0" w:firstLine="75"/>
        <w:jc w:val="both"/>
        <w:rPr>
          <w:rFonts w:ascii="Times New Roman" w:hAnsi="Times New Roman"/>
          <w:b/>
          <w:sz w:val="28"/>
          <w:szCs w:val="28"/>
        </w:rPr>
      </w:pPr>
      <w:r w:rsidRPr="00877898">
        <w:rPr>
          <w:rFonts w:ascii="Times New Roman" w:hAnsi="Times New Roman"/>
          <w:sz w:val="28"/>
          <w:szCs w:val="28"/>
        </w:rPr>
        <w:t>беседы, родительские лектории, беседы специалистов, родительские собрания;</w:t>
      </w:r>
    </w:p>
    <w:p w:rsidR="004F426A" w:rsidRPr="00877898" w:rsidRDefault="004F426A" w:rsidP="00877898">
      <w:pPr>
        <w:pStyle w:val="a3"/>
        <w:numPr>
          <w:ilvl w:val="0"/>
          <w:numId w:val="1"/>
        </w:numPr>
        <w:spacing w:line="360" w:lineRule="auto"/>
        <w:ind w:left="-142" w:firstLine="217"/>
        <w:jc w:val="both"/>
        <w:rPr>
          <w:rFonts w:ascii="Times New Roman" w:hAnsi="Times New Roman"/>
          <w:b/>
          <w:sz w:val="28"/>
          <w:szCs w:val="28"/>
        </w:rPr>
      </w:pPr>
      <w:r w:rsidRPr="00877898">
        <w:rPr>
          <w:rFonts w:ascii="Times New Roman" w:hAnsi="Times New Roman"/>
          <w:sz w:val="28"/>
          <w:szCs w:val="28"/>
        </w:rPr>
        <w:t xml:space="preserve"> размещение информационных материалов на официальном сайте учреждения образования, где предоставляются для родителей памятки, советы, правила; </w:t>
      </w:r>
    </w:p>
    <w:p w:rsidR="004F426A" w:rsidRPr="00C91CBE" w:rsidRDefault="004F426A" w:rsidP="004F426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C5B76">
        <w:rPr>
          <w:rFonts w:ascii="Times New Roman" w:hAnsi="Times New Roman"/>
          <w:sz w:val="28"/>
          <w:szCs w:val="28"/>
        </w:rPr>
        <w:t xml:space="preserve">психолого-педагогическая и медико-социальная поддержка семьи. </w:t>
      </w:r>
    </w:p>
    <w:p w:rsidR="004F426A" w:rsidRPr="002E5448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E5448">
        <w:rPr>
          <w:rFonts w:ascii="Times New Roman" w:hAnsi="Times New Roman"/>
          <w:sz w:val="28"/>
          <w:szCs w:val="28"/>
        </w:rPr>
        <w:t xml:space="preserve">4. Совместная работа с правоохранительными, медицинскими </w:t>
      </w:r>
      <w:r>
        <w:rPr>
          <w:rFonts w:ascii="Times New Roman" w:hAnsi="Times New Roman"/>
          <w:sz w:val="28"/>
          <w:szCs w:val="28"/>
        </w:rPr>
        <w:t>учреждениями</w:t>
      </w:r>
      <w:r w:rsidRPr="002E5448">
        <w:rPr>
          <w:rFonts w:ascii="Times New Roman" w:hAnsi="Times New Roman"/>
          <w:sz w:val="28"/>
          <w:szCs w:val="28"/>
        </w:rPr>
        <w:t xml:space="preserve">, православной церковью, комиссией по содействию семье и школе, благотворительными фондами по профилактике правонарушений, безнадзорности и преступлений среди несовершеннолетних: </w:t>
      </w:r>
    </w:p>
    <w:p w:rsidR="004F426A" w:rsidRPr="00C91CBE" w:rsidRDefault="004F426A" w:rsidP="004F426A">
      <w:pPr>
        <w:pStyle w:val="a3"/>
        <w:numPr>
          <w:ilvl w:val="0"/>
          <w:numId w:val="1"/>
        </w:numPr>
        <w:spacing w:line="360" w:lineRule="auto"/>
        <w:ind w:left="0" w:firstLine="75"/>
        <w:jc w:val="both"/>
        <w:rPr>
          <w:rFonts w:ascii="Times New Roman" w:hAnsi="Times New Roman"/>
          <w:b/>
          <w:sz w:val="28"/>
          <w:szCs w:val="28"/>
        </w:rPr>
      </w:pPr>
      <w:r w:rsidRPr="004C5B76">
        <w:rPr>
          <w:rFonts w:ascii="Times New Roman" w:hAnsi="Times New Roman"/>
          <w:sz w:val="28"/>
          <w:szCs w:val="28"/>
        </w:rPr>
        <w:t>ведение разъяснительно - просветительской рабо</w:t>
      </w:r>
      <w:r>
        <w:rPr>
          <w:rFonts w:ascii="Times New Roman" w:hAnsi="Times New Roman"/>
          <w:sz w:val="28"/>
          <w:szCs w:val="28"/>
        </w:rPr>
        <w:t xml:space="preserve">ты с подростками и родителями; </w:t>
      </w:r>
    </w:p>
    <w:p w:rsidR="004F426A" w:rsidRPr="00C91CBE" w:rsidRDefault="004F426A" w:rsidP="004F426A">
      <w:pPr>
        <w:pStyle w:val="a3"/>
        <w:numPr>
          <w:ilvl w:val="0"/>
          <w:numId w:val="1"/>
        </w:numPr>
        <w:spacing w:line="360" w:lineRule="auto"/>
        <w:ind w:left="0" w:firstLine="66"/>
        <w:jc w:val="both"/>
        <w:rPr>
          <w:rFonts w:ascii="Times New Roman" w:hAnsi="Times New Roman"/>
          <w:b/>
          <w:sz w:val="28"/>
          <w:szCs w:val="28"/>
        </w:rPr>
      </w:pPr>
      <w:r w:rsidRPr="004C5B76">
        <w:rPr>
          <w:rFonts w:ascii="Times New Roman" w:hAnsi="Times New Roman"/>
          <w:sz w:val="28"/>
          <w:szCs w:val="28"/>
        </w:rPr>
        <w:t xml:space="preserve"> организация занятий для подростков по изучению их прав,</w:t>
      </w:r>
      <w:r>
        <w:rPr>
          <w:rFonts w:ascii="Times New Roman" w:hAnsi="Times New Roman"/>
          <w:sz w:val="28"/>
          <w:szCs w:val="28"/>
        </w:rPr>
        <w:t xml:space="preserve"> обязанностей и ответственности;</w:t>
      </w:r>
    </w:p>
    <w:p w:rsidR="004F426A" w:rsidRPr="00A23AD4" w:rsidRDefault="00F05E24" w:rsidP="004F426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F426A">
        <w:rPr>
          <w:rFonts w:ascii="Times New Roman" w:hAnsi="Times New Roman"/>
          <w:sz w:val="28"/>
          <w:szCs w:val="28"/>
        </w:rPr>
        <w:t>организация дней открытых дверей в каникулярное время.</w:t>
      </w:r>
    </w:p>
    <w:p w:rsidR="004F426A" w:rsidRDefault="004F426A" w:rsidP="004F426A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4F426A" w:rsidRPr="00877898" w:rsidRDefault="004F426A" w:rsidP="00877898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767DDE">
        <w:rPr>
          <w:rFonts w:ascii="Times New Roman" w:hAnsi="Times New Roman"/>
          <w:b/>
          <w:sz w:val="28"/>
          <w:szCs w:val="28"/>
        </w:rPr>
        <w:t>СОДЕРЖАНИЕ ПРОЕКТА</w:t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подготовительном </w:t>
      </w:r>
      <w:r w:rsidRPr="00462369">
        <w:rPr>
          <w:rFonts w:ascii="Times New Roman" w:hAnsi="Times New Roman"/>
          <w:sz w:val="28"/>
          <w:szCs w:val="28"/>
        </w:rPr>
        <w:t>этапе были определены цели, задачи, спрогнозирован</w:t>
      </w:r>
      <w:r>
        <w:rPr>
          <w:rFonts w:ascii="Times New Roman" w:hAnsi="Times New Roman"/>
          <w:sz w:val="28"/>
          <w:szCs w:val="28"/>
        </w:rPr>
        <w:t xml:space="preserve"> ожидаемый</w:t>
      </w:r>
      <w:r w:rsidRPr="00462369">
        <w:rPr>
          <w:rFonts w:ascii="Times New Roman" w:hAnsi="Times New Roman"/>
          <w:sz w:val="28"/>
          <w:szCs w:val="28"/>
        </w:rPr>
        <w:t xml:space="preserve"> результат, </w:t>
      </w:r>
      <w:r w:rsidRPr="006C77EF">
        <w:rPr>
          <w:rFonts w:ascii="Times New Roman" w:hAnsi="Times New Roman"/>
          <w:sz w:val="28"/>
          <w:szCs w:val="28"/>
        </w:rPr>
        <w:t xml:space="preserve">выработаны </w:t>
      </w:r>
      <w:r>
        <w:rPr>
          <w:rFonts w:ascii="Times New Roman" w:hAnsi="Times New Roman"/>
          <w:sz w:val="28"/>
          <w:szCs w:val="28"/>
        </w:rPr>
        <w:t>критерии оценки эффективности</w:t>
      </w:r>
      <w:r w:rsidR="00877898">
        <w:rPr>
          <w:rFonts w:ascii="Times New Roman" w:hAnsi="Times New Roman"/>
          <w:sz w:val="28"/>
          <w:szCs w:val="28"/>
        </w:rPr>
        <w:t xml:space="preserve"> работы</w:t>
      </w:r>
      <w:r>
        <w:rPr>
          <w:rFonts w:ascii="Times New Roman" w:hAnsi="Times New Roman"/>
          <w:sz w:val="28"/>
          <w:szCs w:val="28"/>
        </w:rPr>
        <w:t>. Б</w:t>
      </w:r>
      <w:r w:rsidRPr="00462369">
        <w:rPr>
          <w:rFonts w:ascii="Times New Roman" w:hAnsi="Times New Roman"/>
          <w:sz w:val="28"/>
          <w:szCs w:val="28"/>
        </w:rPr>
        <w:t>ыл определен срок реализации проекта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462369">
        <w:rPr>
          <w:rFonts w:ascii="Times New Roman" w:hAnsi="Times New Roman"/>
          <w:sz w:val="28"/>
          <w:szCs w:val="28"/>
        </w:rPr>
        <w:t xml:space="preserve">1 год. Мониторинг процесса, </w:t>
      </w:r>
      <w:r w:rsidRPr="00462369">
        <w:rPr>
          <w:rFonts w:ascii="Times New Roman" w:hAnsi="Times New Roman"/>
          <w:sz w:val="28"/>
          <w:szCs w:val="28"/>
        </w:rPr>
        <w:lastRenderedPageBreak/>
        <w:t>промежуточных и итоговых результатов проводится в соответствии с целью проекта, прогнозируемыми изменениями в ценностных ориентациях, поведении, учебных достижениях детей. Для этого используются различные ди</w:t>
      </w:r>
      <w:r>
        <w:rPr>
          <w:rFonts w:ascii="Times New Roman" w:hAnsi="Times New Roman"/>
          <w:sz w:val="28"/>
          <w:szCs w:val="28"/>
        </w:rPr>
        <w:t>агностические методы: наблюдение, анкетирование</w:t>
      </w:r>
      <w:r w:rsidRPr="00462369">
        <w:rPr>
          <w:rFonts w:ascii="Times New Roman" w:hAnsi="Times New Roman"/>
          <w:sz w:val="28"/>
          <w:szCs w:val="28"/>
        </w:rPr>
        <w:t xml:space="preserve"> педагогов, родителей, анализ мероприятий, тестирование. </w:t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 xml:space="preserve">оценке результативности работы проекта </w:t>
      </w:r>
      <w:r w:rsidR="00877898">
        <w:rPr>
          <w:rFonts w:ascii="Times New Roman" w:hAnsi="Times New Roman"/>
          <w:sz w:val="28"/>
          <w:szCs w:val="28"/>
        </w:rPr>
        <w:t>учитываю</w:t>
      </w:r>
      <w:r w:rsidRPr="00462369">
        <w:rPr>
          <w:rFonts w:ascii="Times New Roman" w:hAnsi="Times New Roman"/>
          <w:sz w:val="28"/>
          <w:szCs w:val="28"/>
        </w:rPr>
        <w:t>тся количественны</w:t>
      </w:r>
      <w:r>
        <w:rPr>
          <w:rFonts w:ascii="Times New Roman" w:hAnsi="Times New Roman"/>
          <w:sz w:val="28"/>
          <w:szCs w:val="28"/>
        </w:rPr>
        <w:t>е</w:t>
      </w:r>
      <w:r w:rsidRPr="00462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(вк</w:t>
      </w:r>
      <w:r w:rsidRPr="008B5A1D">
        <w:rPr>
          <w:rFonts w:ascii="Times New Roman" w:hAnsi="Times New Roman"/>
          <w:sz w:val="28"/>
          <w:szCs w:val="28"/>
        </w:rPr>
        <w:t>люченность родит</w:t>
      </w:r>
      <w:r w:rsidR="00877898">
        <w:rPr>
          <w:rFonts w:ascii="Times New Roman" w:hAnsi="Times New Roman"/>
          <w:sz w:val="28"/>
          <w:szCs w:val="28"/>
        </w:rPr>
        <w:t>ельской общественности в образова</w:t>
      </w:r>
      <w:r w:rsidRPr="008B5A1D">
        <w:rPr>
          <w:rFonts w:ascii="Times New Roman" w:hAnsi="Times New Roman"/>
          <w:sz w:val="28"/>
          <w:szCs w:val="28"/>
        </w:rPr>
        <w:t>тельный процесс</w:t>
      </w:r>
      <w:r>
        <w:rPr>
          <w:rFonts w:ascii="Times New Roman" w:hAnsi="Times New Roman"/>
          <w:sz w:val="28"/>
          <w:szCs w:val="28"/>
        </w:rPr>
        <w:t xml:space="preserve">, отсутствие либо снижение правонарушений и преступлений) и </w:t>
      </w:r>
      <w:r w:rsidRPr="00462369">
        <w:rPr>
          <w:rFonts w:ascii="Times New Roman" w:hAnsi="Times New Roman"/>
          <w:sz w:val="28"/>
          <w:szCs w:val="28"/>
        </w:rPr>
        <w:t>качественные показатели</w:t>
      </w:r>
      <w:r>
        <w:rPr>
          <w:rFonts w:ascii="Times New Roman" w:hAnsi="Times New Roman"/>
          <w:sz w:val="28"/>
          <w:szCs w:val="28"/>
        </w:rPr>
        <w:t xml:space="preserve"> (</w:t>
      </w:r>
      <w:r w:rsidR="00877898">
        <w:rPr>
          <w:rFonts w:ascii="Times New Roman" w:hAnsi="Times New Roman"/>
          <w:sz w:val="28"/>
          <w:szCs w:val="28"/>
        </w:rPr>
        <w:t>эмоциональная</w:t>
      </w:r>
      <w:r w:rsidRPr="00462369">
        <w:rPr>
          <w:rFonts w:ascii="Times New Roman" w:hAnsi="Times New Roman"/>
          <w:sz w:val="28"/>
          <w:szCs w:val="28"/>
        </w:rPr>
        <w:t xml:space="preserve"> удовлетворенность </w:t>
      </w:r>
      <w:r>
        <w:rPr>
          <w:rFonts w:ascii="Times New Roman" w:hAnsi="Times New Roman"/>
          <w:sz w:val="28"/>
          <w:szCs w:val="28"/>
        </w:rPr>
        <w:t xml:space="preserve">качеством </w:t>
      </w:r>
      <w:r w:rsidRPr="00462369">
        <w:rPr>
          <w:rFonts w:ascii="Times New Roman" w:hAnsi="Times New Roman"/>
          <w:sz w:val="28"/>
          <w:szCs w:val="28"/>
        </w:rPr>
        <w:t>взаимодействи</w:t>
      </w:r>
      <w:r>
        <w:rPr>
          <w:rFonts w:ascii="Times New Roman" w:hAnsi="Times New Roman"/>
          <w:sz w:val="28"/>
          <w:szCs w:val="28"/>
        </w:rPr>
        <w:t>я участников проекта</w:t>
      </w:r>
      <w:r w:rsidRPr="00462369">
        <w:rPr>
          <w:rFonts w:ascii="Times New Roman" w:hAnsi="Times New Roman"/>
          <w:sz w:val="28"/>
          <w:szCs w:val="28"/>
        </w:rPr>
        <w:t>; позитивные изменения в личностном развитии детей</w:t>
      </w:r>
      <w:r>
        <w:rPr>
          <w:rFonts w:ascii="Times New Roman" w:hAnsi="Times New Roman"/>
          <w:sz w:val="28"/>
          <w:szCs w:val="28"/>
        </w:rPr>
        <w:t>)</w:t>
      </w:r>
      <w:r w:rsidRPr="00462369">
        <w:rPr>
          <w:rFonts w:ascii="Times New Roman" w:hAnsi="Times New Roman"/>
          <w:sz w:val="28"/>
          <w:szCs w:val="28"/>
        </w:rPr>
        <w:t>. Промежуточные</w:t>
      </w:r>
      <w:r>
        <w:rPr>
          <w:rFonts w:ascii="Times New Roman" w:hAnsi="Times New Roman"/>
          <w:sz w:val="28"/>
          <w:szCs w:val="28"/>
        </w:rPr>
        <w:t xml:space="preserve"> итоги п</w:t>
      </w:r>
      <w:r w:rsidR="00877898">
        <w:rPr>
          <w:rFonts w:ascii="Times New Roman" w:hAnsi="Times New Roman"/>
          <w:sz w:val="28"/>
          <w:szCs w:val="28"/>
        </w:rPr>
        <w:t>одводятся на заседании Совета  профилактики</w:t>
      </w:r>
      <w:r w:rsidRPr="00462369">
        <w:rPr>
          <w:rFonts w:ascii="Times New Roman" w:hAnsi="Times New Roman"/>
          <w:sz w:val="28"/>
          <w:szCs w:val="28"/>
        </w:rPr>
        <w:t>, творческий отчет о работе пред</w:t>
      </w:r>
      <w:r>
        <w:rPr>
          <w:rFonts w:ascii="Times New Roman" w:hAnsi="Times New Roman"/>
          <w:sz w:val="28"/>
          <w:szCs w:val="28"/>
        </w:rPr>
        <w:t>о</w:t>
      </w:r>
      <w:r w:rsidR="00877898">
        <w:rPr>
          <w:rFonts w:ascii="Times New Roman" w:hAnsi="Times New Roman"/>
          <w:sz w:val="28"/>
          <w:szCs w:val="28"/>
        </w:rPr>
        <w:t>ставляется на заседании</w:t>
      </w:r>
      <w:r w:rsidRPr="00462369">
        <w:rPr>
          <w:rFonts w:ascii="Times New Roman" w:hAnsi="Times New Roman"/>
          <w:sz w:val="28"/>
          <w:szCs w:val="28"/>
        </w:rPr>
        <w:t xml:space="preserve"> педагогического совета учреждения образования.</w:t>
      </w:r>
    </w:p>
    <w:p w:rsidR="00877898" w:rsidRPr="00564697" w:rsidRDefault="00877898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4F426A" w:rsidRDefault="004F426A" w:rsidP="004F426A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64697">
        <w:rPr>
          <w:rFonts w:ascii="Times New Roman" w:hAnsi="Times New Roman"/>
          <w:sz w:val="28"/>
          <w:szCs w:val="28"/>
        </w:rPr>
        <w:t>Профилактическая работа состоит из двух блоков.</w:t>
      </w:r>
      <w:r w:rsidRPr="00564697">
        <w:rPr>
          <w:rFonts w:ascii="Times New Roman" w:hAnsi="Times New Roman"/>
          <w:b/>
          <w:sz w:val="28"/>
          <w:szCs w:val="28"/>
        </w:rPr>
        <w:t xml:space="preserve"> </w:t>
      </w:r>
    </w:p>
    <w:p w:rsidR="004F426A" w:rsidRDefault="004F426A" w:rsidP="004F426A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b/>
          <w:sz w:val="28"/>
          <w:szCs w:val="28"/>
        </w:rPr>
        <w:t>Информационно-просветительский блок</w:t>
      </w:r>
      <w:r w:rsidRPr="00564697">
        <w:rPr>
          <w:rFonts w:ascii="Times New Roman" w:hAnsi="Times New Roman"/>
          <w:sz w:val="28"/>
          <w:szCs w:val="28"/>
        </w:rPr>
        <w:t xml:space="preserve"> проводится в учреждении и включает в себя</w:t>
      </w:r>
      <w:r w:rsidR="00877898">
        <w:rPr>
          <w:rFonts w:ascii="Times New Roman" w:hAnsi="Times New Roman"/>
          <w:sz w:val="28"/>
          <w:szCs w:val="28"/>
        </w:rPr>
        <w:t xml:space="preserve"> работу с детьми и подростками,</w:t>
      </w:r>
      <w:r w:rsidRPr="00564697">
        <w:rPr>
          <w:rFonts w:ascii="Times New Roman" w:hAnsi="Times New Roman"/>
          <w:sz w:val="28"/>
          <w:szCs w:val="28"/>
        </w:rPr>
        <w:t xml:space="preserve"> их родителями или другими значимыми лицами. Работа возможна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4697">
        <w:rPr>
          <w:rFonts w:ascii="Times New Roman" w:hAnsi="Times New Roman"/>
          <w:sz w:val="28"/>
          <w:szCs w:val="28"/>
        </w:rPr>
        <w:t>в рамках развития социального партнерства с привлечением работников правоохранител</w:t>
      </w:r>
      <w:r>
        <w:rPr>
          <w:rFonts w:ascii="Times New Roman" w:hAnsi="Times New Roman"/>
          <w:sz w:val="28"/>
          <w:szCs w:val="28"/>
        </w:rPr>
        <w:t xml:space="preserve">ьных и медицинских  учреждений и другими заинтересованными лицами </w:t>
      </w:r>
      <w:r w:rsidRPr="00564697">
        <w:rPr>
          <w:rFonts w:ascii="Times New Roman" w:hAnsi="Times New Roman"/>
          <w:sz w:val="28"/>
          <w:szCs w:val="28"/>
        </w:rPr>
        <w:t xml:space="preserve">с распространением информационно-демонстрационного материала пропагандистского характера. </w:t>
      </w:r>
      <w:r>
        <w:rPr>
          <w:rFonts w:ascii="Times New Roman" w:hAnsi="Times New Roman"/>
          <w:sz w:val="28"/>
          <w:szCs w:val="28"/>
        </w:rPr>
        <w:t>(Приложение 2)</w:t>
      </w:r>
    </w:p>
    <w:p w:rsidR="004F426A" w:rsidRDefault="004F426A" w:rsidP="004F426A">
      <w:pPr>
        <w:pStyle w:val="a3"/>
        <w:spacing w:after="0" w:line="360" w:lineRule="auto"/>
        <w:ind w:left="708"/>
        <w:jc w:val="center"/>
        <w:rPr>
          <w:rFonts w:ascii="Times New Roman" w:hAnsi="Times New Roman"/>
          <w:sz w:val="28"/>
          <w:szCs w:val="28"/>
        </w:rPr>
      </w:pPr>
    </w:p>
    <w:p w:rsidR="004F426A" w:rsidRDefault="004F426A" w:rsidP="004F426A">
      <w:pPr>
        <w:pStyle w:val="a3"/>
        <w:spacing w:after="0" w:line="360" w:lineRule="auto"/>
        <w:ind w:lef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мероприятий </w:t>
      </w:r>
    </w:p>
    <w:p w:rsidR="004F426A" w:rsidRDefault="004F426A" w:rsidP="004F426A">
      <w:pPr>
        <w:pStyle w:val="a3"/>
        <w:spacing w:after="0" w:line="360" w:lineRule="auto"/>
        <w:ind w:left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информационно-просветительскому блоку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4113"/>
        <w:gridCol w:w="1843"/>
        <w:gridCol w:w="1843"/>
        <w:gridCol w:w="1701"/>
      </w:tblGrid>
      <w:tr w:rsidR="004F426A" w:rsidRPr="006B68F1" w:rsidTr="00F05E24">
        <w:tc>
          <w:tcPr>
            <w:tcW w:w="531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622BCB">
              <w:rPr>
                <w:rFonts w:ascii="Times New Roman" w:hAnsi="Times New Roman"/>
                <w:sz w:val="28"/>
                <w:szCs w:val="28"/>
                <w:lang w:val="be-BY"/>
              </w:rPr>
              <w:t>№</w:t>
            </w:r>
          </w:p>
        </w:tc>
        <w:tc>
          <w:tcPr>
            <w:tcW w:w="4113" w:type="dxa"/>
          </w:tcPr>
          <w:p w:rsidR="004F426A" w:rsidRPr="00622BCB" w:rsidRDefault="004F426A" w:rsidP="00F05E2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2BCB">
              <w:rPr>
                <w:rFonts w:ascii="Times New Roman" w:hAnsi="Times New Roman"/>
                <w:sz w:val="28"/>
                <w:szCs w:val="28"/>
                <w:lang w:val="be-BY"/>
              </w:rPr>
              <w:t>Мероприятия</w:t>
            </w:r>
          </w:p>
        </w:tc>
        <w:tc>
          <w:tcPr>
            <w:tcW w:w="1843" w:type="dxa"/>
          </w:tcPr>
          <w:p w:rsidR="004F426A" w:rsidRPr="00622BCB" w:rsidRDefault="00F05E24" w:rsidP="00F05E2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Катего</w:t>
            </w:r>
            <w:r w:rsidR="004F426A">
              <w:rPr>
                <w:rFonts w:ascii="Times New Roman" w:hAnsi="Times New Roman"/>
                <w:sz w:val="28"/>
                <w:szCs w:val="28"/>
                <w:lang w:val="be-BY"/>
              </w:rPr>
              <w:t>рия</w:t>
            </w:r>
          </w:p>
        </w:tc>
        <w:tc>
          <w:tcPr>
            <w:tcW w:w="1843" w:type="dxa"/>
          </w:tcPr>
          <w:p w:rsidR="004F426A" w:rsidRPr="00622BCB" w:rsidRDefault="004F426A" w:rsidP="00F05E24">
            <w:pPr>
              <w:pStyle w:val="a4"/>
              <w:ind w:left="175" w:hanging="175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622BCB">
              <w:rPr>
                <w:rFonts w:ascii="Times New Roman" w:hAnsi="Times New Roman"/>
                <w:sz w:val="28"/>
                <w:szCs w:val="28"/>
                <w:lang w:val="be-BY"/>
              </w:rPr>
              <w:t>Время проведения</w:t>
            </w:r>
          </w:p>
        </w:tc>
        <w:tc>
          <w:tcPr>
            <w:tcW w:w="1701" w:type="dxa"/>
          </w:tcPr>
          <w:p w:rsidR="004F426A" w:rsidRPr="00622BCB" w:rsidRDefault="004F426A" w:rsidP="00F05E2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Ответственные</w:t>
            </w:r>
          </w:p>
        </w:tc>
      </w:tr>
      <w:tr w:rsidR="004F426A" w:rsidRPr="006B68F1" w:rsidTr="00F05E24">
        <w:tc>
          <w:tcPr>
            <w:tcW w:w="531" w:type="dxa"/>
          </w:tcPr>
          <w:p w:rsidR="004F426A" w:rsidRPr="00622BCB" w:rsidRDefault="00F05E24" w:rsidP="00A214AA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4113" w:type="dxa"/>
          </w:tcPr>
          <w:p w:rsidR="004F426A" w:rsidRPr="00622BCB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BCB">
              <w:rPr>
                <w:rFonts w:ascii="Times New Roman" w:hAnsi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акции «Шаг навстречу» организовать </w:t>
            </w:r>
            <w:r w:rsidRPr="00622BCB">
              <w:rPr>
                <w:rFonts w:ascii="Times New Roman" w:hAnsi="Times New Roman"/>
                <w:sz w:val="28"/>
                <w:szCs w:val="28"/>
              </w:rPr>
              <w:t xml:space="preserve"> встречи в трудовых </w:t>
            </w:r>
            <w:r w:rsidRPr="00622BCB">
              <w:rPr>
                <w:rFonts w:ascii="Times New Roman" w:hAnsi="Times New Roman"/>
                <w:sz w:val="28"/>
                <w:szCs w:val="28"/>
              </w:rPr>
              <w:lastRenderedPageBreak/>
              <w:t>коллективах предприятий с целью профилактики гибели, травматизма, совершения противоправных деяний, правонарушений</w:t>
            </w:r>
          </w:p>
        </w:tc>
        <w:tc>
          <w:tcPr>
            <w:tcW w:w="1843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Родители</w:t>
            </w:r>
          </w:p>
        </w:tc>
        <w:tc>
          <w:tcPr>
            <w:tcW w:w="1843" w:type="dxa"/>
            <w:vAlign w:val="center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622BCB">
              <w:rPr>
                <w:rFonts w:ascii="Times New Roman" w:hAnsi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1701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2365">
              <w:rPr>
                <w:rFonts w:ascii="Times New Roman" w:hAnsi="Times New Roman"/>
                <w:sz w:val="28"/>
                <w:szCs w:val="28"/>
              </w:rPr>
              <w:t xml:space="preserve">Зам. директора по ВР </w:t>
            </w:r>
          </w:p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26A" w:rsidRPr="006B68F1" w:rsidTr="00F05E24">
        <w:tc>
          <w:tcPr>
            <w:tcW w:w="531" w:type="dxa"/>
          </w:tcPr>
          <w:p w:rsidR="004F426A" w:rsidRPr="00622BCB" w:rsidRDefault="006E1D06" w:rsidP="00A214AA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2</w:t>
            </w:r>
          </w:p>
        </w:tc>
        <w:tc>
          <w:tcPr>
            <w:tcW w:w="4113" w:type="dxa"/>
          </w:tcPr>
          <w:p w:rsidR="004F426A" w:rsidRPr="00622BCB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BCB"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</w:t>
            </w:r>
            <w:proofErr w:type="spellStart"/>
            <w:r w:rsidRPr="00622BCB">
              <w:rPr>
                <w:rFonts w:ascii="Times New Roman" w:hAnsi="Times New Roman"/>
                <w:sz w:val="28"/>
                <w:szCs w:val="28"/>
              </w:rPr>
              <w:t>киновидеолектори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proofErr w:type="spellEnd"/>
            <w:r w:rsidRPr="00622BCB">
              <w:rPr>
                <w:rFonts w:ascii="Times New Roman" w:hAnsi="Times New Roman"/>
                <w:sz w:val="28"/>
                <w:szCs w:val="28"/>
              </w:rPr>
              <w:t xml:space="preserve"> для детей и родителей по правовой тематике, профилактике семейного неблагополучия, вредных привычек, правонарушений среди несовершеннолетних</w:t>
            </w:r>
          </w:p>
        </w:tc>
        <w:tc>
          <w:tcPr>
            <w:tcW w:w="1843" w:type="dxa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Родители</w:t>
            </w:r>
            <w:r w:rsidR="006E1D0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F426A" w:rsidRPr="00622BCB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</w:t>
            </w:r>
          </w:p>
        </w:tc>
        <w:tc>
          <w:tcPr>
            <w:tcW w:w="1843" w:type="dxa"/>
            <w:vAlign w:val="center"/>
          </w:tcPr>
          <w:p w:rsidR="004F426A" w:rsidRPr="00622BCB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22BCB">
              <w:rPr>
                <w:rFonts w:ascii="Times New Roman" w:hAnsi="Times New Roman"/>
                <w:sz w:val="28"/>
                <w:szCs w:val="28"/>
              </w:rPr>
              <w:t>остоянно</w:t>
            </w:r>
          </w:p>
        </w:tc>
        <w:tc>
          <w:tcPr>
            <w:tcW w:w="1701" w:type="dxa"/>
          </w:tcPr>
          <w:p w:rsidR="004F426A" w:rsidRPr="00622BCB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F05E24">
        <w:tc>
          <w:tcPr>
            <w:tcW w:w="531" w:type="dxa"/>
          </w:tcPr>
          <w:p w:rsidR="004F426A" w:rsidRPr="00622BCB" w:rsidRDefault="006E1D06" w:rsidP="00A214AA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4113" w:type="dxa"/>
          </w:tcPr>
          <w:p w:rsidR="004F426A" w:rsidRPr="00622BCB" w:rsidRDefault="0026775F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</w:t>
            </w:r>
            <w:r w:rsidR="004F426A">
              <w:rPr>
                <w:rFonts w:ascii="Times New Roman" w:hAnsi="Times New Roman"/>
                <w:sz w:val="28"/>
                <w:szCs w:val="28"/>
              </w:rPr>
              <w:t xml:space="preserve"> рекомендаций, памяток для учащихся и родителей</w:t>
            </w:r>
            <w:r w:rsidR="004F426A" w:rsidRPr="0057367F">
              <w:rPr>
                <w:rFonts w:ascii="Times New Roman" w:hAnsi="Times New Roman"/>
                <w:sz w:val="28"/>
                <w:szCs w:val="28"/>
              </w:rPr>
              <w:t xml:space="preserve"> по профилактике противоправного поведения учащихся</w:t>
            </w:r>
          </w:p>
        </w:tc>
        <w:tc>
          <w:tcPr>
            <w:tcW w:w="1843" w:type="dxa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Родители</w:t>
            </w:r>
            <w:r w:rsidR="006E1D0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учащиеся</w:t>
            </w:r>
          </w:p>
        </w:tc>
        <w:tc>
          <w:tcPr>
            <w:tcW w:w="1843" w:type="dxa"/>
            <w:vAlign w:val="center"/>
          </w:tcPr>
          <w:p w:rsidR="004F426A" w:rsidRPr="00622BCB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1701" w:type="dxa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F05E24">
        <w:tc>
          <w:tcPr>
            <w:tcW w:w="531" w:type="dxa"/>
          </w:tcPr>
          <w:p w:rsidR="004F426A" w:rsidRPr="00622BCB" w:rsidRDefault="006E1D06" w:rsidP="00A214AA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4113" w:type="dxa"/>
          </w:tcPr>
          <w:p w:rsidR="004F426A" w:rsidRPr="00606A2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A2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Проведение социальной акции «22 часа: ваши дети дома?»</w:t>
            </w:r>
          </w:p>
        </w:tc>
        <w:tc>
          <w:tcPr>
            <w:tcW w:w="1843" w:type="dxa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Родители</w:t>
            </w:r>
            <w:r w:rsidR="006E1D0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</w:t>
            </w:r>
          </w:p>
        </w:tc>
        <w:tc>
          <w:tcPr>
            <w:tcW w:w="1843" w:type="dxa"/>
            <w:vAlign w:val="center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период каникул</w:t>
            </w:r>
          </w:p>
        </w:tc>
        <w:tc>
          <w:tcPr>
            <w:tcW w:w="1701" w:type="dxa"/>
          </w:tcPr>
          <w:p w:rsidR="004F426A" w:rsidRDefault="004F426A" w:rsidP="006E1D0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СППС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</w:tc>
      </w:tr>
      <w:tr w:rsidR="004F426A" w:rsidRPr="006B68F1" w:rsidTr="00F05E24">
        <w:tc>
          <w:tcPr>
            <w:tcW w:w="531" w:type="dxa"/>
          </w:tcPr>
          <w:p w:rsidR="004F426A" w:rsidRPr="00622BCB" w:rsidRDefault="006E1D06" w:rsidP="00A214AA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4113" w:type="dxa"/>
          </w:tcPr>
          <w:p w:rsidR="004F426A" w:rsidRPr="00606A2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Организация работы «телефона доверия»</w:t>
            </w:r>
          </w:p>
        </w:tc>
        <w:tc>
          <w:tcPr>
            <w:tcW w:w="1843" w:type="dxa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Родители</w:t>
            </w:r>
            <w:r w:rsidR="006E1D0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учащиеся</w:t>
            </w:r>
          </w:p>
        </w:tc>
        <w:tc>
          <w:tcPr>
            <w:tcW w:w="1843" w:type="dxa"/>
            <w:vAlign w:val="center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</w:tc>
        <w:tc>
          <w:tcPr>
            <w:tcW w:w="1701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Админи</w:t>
            </w:r>
            <w:proofErr w:type="spellEnd"/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страция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УО</w:t>
            </w:r>
          </w:p>
        </w:tc>
      </w:tr>
      <w:tr w:rsidR="004F426A" w:rsidRPr="006B68F1" w:rsidTr="00F05E24">
        <w:tc>
          <w:tcPr>
            <w:tcW w:w="531" w:type="dxa"/>
          </w:tcPr>
          <w:p w:rsidR="004F426A" w:rsidRPr="00622BCB" w:rsidRDefault="004F426A" w:rsidP="00A214AA">
            <w:pPr>
              <w:pStyle w:val="a4"/>
              <w:spacing w:after="24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4113" w:type="dxa"/>
          </w:tcPr>
          <w:p w:rsidR="004F426A" w:rsidRPr="009A2A6D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A2A6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и проведение акции «Воспитание не равно насилию»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 </w:t>
            </w:r>
            <w:r w:rsidRPr="009A2A6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интерактивной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форме</w:t>
            </w:r>
          </w:p>
        </w:tc>
        <w:tc>
          <w:tcPr>
            <w:tcW w:w="1843" w:type="dxa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Родители</w:t>
            </w:r>
          </w:p>
        </w:tc>
        <w:tc>
          <w:tcPr>
            <w:tcW w:w="1843" w:type="dxa"/>
            <w:vAlign w:val="center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Ежеквар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тально</w:t>
            </w:r>
            <w:proofErr w:type="spellEnd"/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F05E24">
        <w:tc>
          <w:tcPr>
            <w:tcW w:w="531" w:type="dxa"/>
          </w:tcPr>
          <w:p w:rsidR="004F426A" w:rsidRDefault="006E1D06" w:rsidP="00A214AA">
            <w:pPr>
              <w:pStyle w:val="a4"/>
              <w:spacing w:after="24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4113" w:type="dxa"/>
          </w:tcPr>
          <w:p w:rsidR="004F426A" w:rsidRPr="007E0E8E" w:rsidRDefault="004F426A" w:rsidP="00A214AA">
            <w:pPr>
              <w:spacing w:before="100" w:beforeAutospacing="1" w:after="0" w:line="360" w:lineRule="auto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ru-RU"/>
              </w:rPr>
            </w:pPr>
            <w:r w:rsidRPr="007E0E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и проведение </w:t>
            </w:r>
            <w:r w:rsidRPr="007E0E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просветительской работы по профилактике употребления наркотических веществ и алкоголя среди несовершеннолетних и их родителей специалистами медицинского учреждения</w:t>
            </w:r>
          </w:p>
        </w:tc>
        <w:tc>
          <w:tcPr>
            <w:tcW w:w="1843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Родители</w:t>
            </w:r>
            <w:r w:rsidR="006E1D0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учащиеся</w:t>
            </w:r>
          </w:p>
        </w:tc>
        <w:tc>
          <w:tcPr>
            <w:tcW w:w="1843" w:type="dxa"/>
            <w:vAlign w:val="center"/>
          </w:tcPr>
          <w:p w:rsidR="004F426A" w:rsidRPr="007E0E8E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1701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F05E24">
        <w:tc>
          <w:tcPr>
            <w:tcW w:w="531" w:type="dxa"/>
          </w:tcPr>
          <w:p w:rsidR="004F426A" w:rsidRDefault="006E1D06" w:rsidP="00A214AA">
            <w:pPr>
              <w:pStyle w:val="a4"/>
              <w:spacing w:after="24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8</w:t>
            </w:r>
          </w:p>
        </w:tc>
        <w:tc>
          <w:tcPr>
            <w:tcW w:w="4113" w:type="dxa"/>
          </w:tcPr>
          <w:p w:rsidR="004F426A" w:rsidRPr="00622BCB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встреч с врачом-наркологом, психологом,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валеологом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УЗ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Добрушская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ЦРБ», инспектором ИДН, прокурором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Добрушского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района, судьей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Добрушского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843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Учащиеся</w:t>
            </w:r>
          </w:p>
        </w:tc>
        <w:tc>
          <w:tcPr>
            <w:tcW w:w="1843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Ежемесячно</w:t>
            </w:r>
          </w:p>
        </w:tc>
        <w:tc>
          <w:tcPr>
            <w:tcW w:w="1701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2365">
              <w:rPr>
                <w:rFonts w:ascii="Times New Roman" w:hAnsi="Times New Roman"/>
                <w:sz w:val="28"/>
                <w:szCs w:val="28"/>
              </w:rPr>
              <w:t xml:space="preserve">Зам. директора по ВР </w:t>
            </w:r>
          </w:p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</w:p>
        </w:tc>
      </w:tr>
      <w:tr w:rsidR="004F426A" w:rsidRPr="006B68F1" w:rsidTr="00F05E24">
        <w:tc>
          <w:tcPr>
            <w:tcW w:w="531" w:type="dxa"/>
          </w:tcPr>
          <w:p w:rsidR="004F426A" w:rsidRDefault="006E1D06" w:rsidP="00A214AA">
            <w:pPr>
              <w:pStyle w:val="a4"/>
              <w:spacing w:after="24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9</w:t>
            </w:r>
          </w:p>
        </w:tc>
        <w:tc>
          <w:tcPr>
            <w:tcW w:w="4113" w:type="dxa"/>
          </w:tcPr>
          <w:p w:rsidR="004F426A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Дне открытых дверей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Добрушском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суде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Добрушском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РОВД</w:t>
            </w:r>
          </w:p>
        </w:tc>
        <w:tc>
          <w:tcPr>
            <w:tcW w:w="1843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</w:t>
            </w:r>
          </w:p>
        </w:tc>
        <w:tc>
          <w:tcPr>
            <w:tcW w:w="1843" w:type="dxa"/>
          </w:tcPr>
          <w:p w:rsidR="004F426A" w:rsidRPr="00B672D6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  <w:tc>
          <w:tcPr>
            <w:tcW w:w="1701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F05E24">
        <w:tc>
          <w:tcPr>
            <w:tcW w:w="531" w:type="dxa"/>
          </w:tcPr>
          <w:p w:rsidR="004F426A" w:rsidRDefault="004F426A" w:rsidP="00A214AA">
            <w:pPr>
              <w:pStyle w:val="a4"/>
              <w:spacing w:after="24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10</w:t>
            </w:r>
          </w:p>
        </w:tc>
        <w:tc>
          <w:tcPr>
            <w:tcW w:w="4113" w:type="dxa"/>
          </w:tcPr>
          <w:p w:rsidR="004F426A" w:rsidRPr="0057367F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Взаимообмен информацией между УО и  РОВД о несовершеннолетних, склонных к совершению правонарушений, а также родителях учащихся, злостно не выполняющих обязанности по воспитанию и обучению детей с целью оперативного реагирования и проведения коррекционной работы</w:t>
            </w:r>
          </w:p>
        </w:tc>
        <w:tc>
          <w:tcPr>
            <w:tcW w:w="1843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Родители</w:t>
            </w:r>
            <w:r w:rsidR="006E1D0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</w:t>
            </w:r>
          </w:p>
        </w:tc>
        <w:tc>
          <w:tcPr>
            <w:tcW w:w="1843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1701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</w:t>
            </w:r>
          </w:p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социаль-ный</w:t>
            </w:r>
            <w:proofErr w:type="spellEnd"/>
            <w:proofErr w:type="gramEnd"/>
          </w:p>
        </w:tc>
      </w:tr>
      <w:tr w:rsidR="004F426A" w:rsidRPr="006B68F1" w:rsidTr="00F05E24">
        <w:tc>
          <w:tcPr>
            <w:tcW w:w="531" w:type="dxa"/>
          </w:tcPr>
          <w:p w:rsidR="004F426A" w:rsidRDefault="004F426A" w:rsidP="00A214AA">
            <w:pPr>
              <w:pStyle w:val="a4"/>
              <w:spacing w:after="24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11</w:t>
            </w:r>
          </w:p>
        </w:tc>
        <w:tc>
          <w:tcPr>
            <w:tcW w:w="4113" w:type="dxa"/>
          </w:tcPr>
          <w:p w:rsidR="004F426A" w:rsidRPr="0057367F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Ознакомление родителей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новыми законодательными актами Р</w:t>
            </w:r>
            <w:r w:rsidR="0026775F">
              <w:rPr>
                <w:rFonts w:ascii="Times New Roman" w:hAnsi="Times New Roman"/>
                <w:sz w:val="28"/>
                <w:szCs w:val="28"/>
              </w:rPr>
              <w:t>еспублики Беларусь</w:t>
            </w:r>
          </w:p>
        </w:tc>
        <w:tc>
          <w:tcPr>
            <w:tcW w:w="1843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Родители</w:t>
            </w:r>
          </w:p>
        </w:tc>
        <w:tc>
          <w:tcPr>
            <w:tcW w:w="1843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мере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поступления</w:t>
            </w:r>
          </w:p>
        </w:tc>
        <w:tc>
          <w:tcPr>
            <w:tcW w:w="1701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СППС</w:t>
            </w:r>
          </w:p>
        </w:tc>
      </w:tr>
    </w:tbl>
    <w:p w:rsidR="004F426A" w:rsidRPr="00B672D6" w:rsidRDefault="004F426A" w:rsidP="004F426A">
      <w:pPr>
        <w:pStyle w:val="a3"/>
        <w:spacing w:line="360" w:lineRule="auto"/>
        <w:ind w:left="0"/>
        <w:rPr>
          <w:rFonts w:ascii="Times New Roman" w:hAnsi="Times New Roman"/>
          <w:sz w:val="28"/>
          <w:szCs w:val="28"/>
          <w:lang w:val="be-BY"/>
        </w:rPr>
      </w:pPr>
    </w:p>
    <w:p w:rsidR="004F426A" w:rsidRDefault="004F426A" w:rsidP="004F426A">
      <w:pPr>
        <w:pStyle w:val="a3"/>
        <w:numPr>
          <w:ilvl w:val="0"/>
          <w:numId w:val="2"/>
        </w:numPr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b/>
          <w:sz w:val="28"/>
          <w:szCs w:val="28"/>
        </w:rPr>
        <w:t xml:space="preserve">Практический блок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64697">
        <w:rPr>
          <w:rFonts w:ascii="Times New Roman" w:hAnsi="Times New Roman"/>
          <w:sz w:val="28"/>
          <w:szCs w:val="28"/>
        </w:rPr>
        <w:t>включает в себя проведение мероприятий, в которых поощряется любое творческое самовыражение детей, подро</w:t>
      </w:r>
      <w:r>
        <w:rPr>
          <w:rFonts w:ascii="Times New Roman" w:hAnsi="Times New Roman"/>
          <w:sz w:val="28"/>
          <w:szCs w:val="28"/>
        </w:rPr>
        <w:t xml:space="preserve">стков, педагогов и родителей: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sz w:val="28"/>
          <w:szCs w:val="28"/>
        </w:rPr>
        <w:t>тре</w:t>
      </w:r>
      <w:r>
        <w:rPr>
          <w:rFonts w:ascii="Times New Roman" w:hAnsi="Times New Roman"/>
          <w:sz w:val="28"/>
          <w:szCs w:val="28"/>
        </w:rPr>
        <w:t>нинги, практические семинары (Приложение 3),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sz w:val="28"/>
          <w:szCs w:val="28"/>
        </w:rPr>
        <w:t>родительские собрания и конференции,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диспуты и дискуссии,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игровые занятия,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дело</w:t>
      </w:r>
      <w:r w:rsidR="0026775F">
        <w:rPr>
          <w:rFonts w:ascii="Times New Roman" w:hAnsi="Times New Roman"/>
          <w:sz w:val="28"/>
          <w:szCs w:val="28"/>
        </w:rPr>
        <w:t>вые и ролевые игры (Приложение 5</w:t>
      </w:r>
      <w:r>
        <w:rPr>
          <w:rFonts w:ascii="Times New Roman" w:hAnsi="Times New Roman"/>
          <w:sz w:val="28"/>
          <w:szCs w:val="28"/>
        </w:rPr>
        <w:t xml:space="preserve">),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спортивные соревнования,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праздники здоровья,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sz w:val="28"/>
          <w:szCs w:val="28"/>
        </w:rPr>
        <w:t>выпуск информационных листков и газет о здоровом образе жизни, плак</w:t>
      </w:r>
      <w:r>
        <w:rPr>
          <w:rFonts w:ascii="Times New Roman" w:hAnsi="Times New Roman"/>
          <w:sz w:val="28"/>
          <w:szCs w:val="28"/>
        </w:rPr>
        <w:t>атов, мини - книжек, открыток, коллажей,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sz w:val="28"/>
          <w:szCs w:val="28"/>
        </w:rPr>
        <w:t>проведение конференций и круглых столов, посвященных про</w:t>
      </w:r>
      <w:r>
        <w:rPr>
          <w:rFonts w:ascii="Times New Roman" w:hAnsi="Times New Roman"/>
          <w:sz w:val="28"/>
          <w:szCs w:val="28"/>
        </w:rPr>
        <w:t xml:space="preserve">блеме здорового образа жизни,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КВН,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sz w:val="28"/>
          <w:szCs w:val="28"/>
        </w:rPr>
        <w:t xml:space="preserve">выставки творческого самовыражения: стихи, сочинения, рисунки, </w:t>
      </w:r>
      <w:r>
        <w:rPr>
          <w:rFonts w:ascii="Times New Roman" w:hAnsi="Times New Roman"/>
          <w:sz w:val="28"/>
          <w:szCs w:val="28"/>
        </w:rPr>
        <w:t xml:space="preserve">поделки, </w:t>
      </w:r>
    </w:p>
    <w:p w:rsidR="004F426A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sz w:val="28"/>
          <w:szCs w:val="28"/>
        </w:rPr>
        <w:t>использование аудиовизуальных м</w:t>
      </w:r>
      <w:r>
        <w:rPr>
          <w:rFonts w:ascii="Times New Roman" w:hAnsi="Times New Roman"/>
          <w:sz w:val="28"/>
          <w:szCs w:val="28"/>
        </w:rPr>
        <w:t xml:space="preserve">атериалов и наглядных пособий, </w:t>
      </w:r>
    </w:p>
    <w:p w:rsidR="004F426A" w:rsidRPr="006B68F1" w:rsidRDefault="004F426A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564697">
        <w:rPr>
          <w:rFonts w:ascii="Times New Roman" w:hAnsi="Times New Roman"/>
          <w:sz w:val="28"/>
          <w:szCs w:val="28"/>
        </w:rPr>
        <w:t>индивидуальные консультации среди детей и подростков, педагогов и родителей и т.д.</w:t>
      </w:r>
      <w:r>
        <w:rPr>
          <w:rFonts w:ascii="Times New Roman" w:hAnsi="Times New Roman"/>
          <w:sz w:val="28"/>
          <w:szCs w:val="28"/>
        </w:rPr>
        <w:t>,</w:t>
      </w:r>
    </w:p>
    <w:p w:rsidR="004F426A" w:rsidRPr="003E5C5D" w:rsidRDefault="0026775F" w:rsidP="004F426A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трудовые десанты (Приложение 4</w:t>
      </w:r>
      <w:r w:rsidR="004F426A">
        <w:rPr>
          <w:rFonts w:ascii="Times New Roman" w:hAnsi="Times New Roman"/>
          <w:sz w:val="28"/>
          <w:szCs w:val="28"/>
        </w:rPr>
        <w:t>).</w:t>
      </w:r>
    </w:p>
    <w:p w:rsidR="004F426A" w:rsidRDefault="004F426A" w:rsidP="004F426A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F426A" w:rsidRDefault="004F426A" w:rsidP="004F426A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мероприятий</w:t>
      </w:r>
    </w:p>
    <w:p w:rsidR="004F426A" w:rsidRDefault="004F426A" w:rsidP="004F426A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практическому  блоку</w:t>
      </w:r>
    </w:p>
    <w:p w:rsidR="004F426A" w:rsidRDefault="004F426A" w:rsidP="004F426A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8"/>
        <w:gridCol w:w="4618"/>
        <w:gridCol w:w="2059"/>
        <w:gridCol w:w="2270"/>
      </w:tblGrid>
      <w:tr w:rsidR="004F426A" w:rsidRPr="006B68F1" w:rsidTr="00A214AA">
        <w:tc>
          <w:tcPr>
            <w:tcW w:w="658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622BCB">
              <w:rPr>
                <w:rFonts w:ascii="Times New Roman" w:hAnsi="Times New Roman"/>
                <w:sz w:val="28"/>
                <w:szCs w:val="28"/>
                <w:lang w:val="be-BY"/>
              </w:rPr>
              <w:t>№</w:t>
            </w:r>
          </w:p>
        </w:tc>
        <w:tc>
          <w:tcPr>
            <w:tcW w:w="4618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2BCB">
              <w:rPr>
                <w:rFonts w:ascii="Times New Roman" w:hAnsi="Times New Roman"/>
                <w:sz w:val="28"/>
                <w:szCs w:val="28"/>
                <w:lang w:val="be-BY"/>
              </w:rPr>
              <w:t>Мероприятия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Сроки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Ответственные</w:t>
            </w:r>
          </w:p>
        </w:tc>
      </w:tr>
      <w:tr w:rsidR="004F426A" w:rsidRPr="006B68F1" w:rsidTr="00A214AA">
        <w:tc>
          <w:tcPr>
            <w:tcW w:w="9605" w:type="dxa"/>
            <w:gridSpan w:val="4"/>
          </w:tcPr>
          <w:p w:rsidR="004F426A" w:rsidRPr="00966993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 родителями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1</w:t>
            </w:r>
          </w:p>
        </w:tc>
        <w:tc>
          <w:tcPr>
            <w:tcW w:w="4618" w:type="dxa"/>
          </w:tcPr>
          <w:p w:rsidR="004F426A" w:rsidRDefault="004F426A" w:rsidP="00A214AA">
            <w:pPr>
              <w:pStyle w:val="a4"/>
              <w:spacing w:line="36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Организация работы Университета педа</w:t>
            </w:r>
            <w:r w:rsidR="006E1D06">
              <w:rPr>
                <w:rFonts w:ascii="Times New Roman" w:hAnsi="Times New Roman"/>
                <w:sz w:val="28"/>
                <w:szCs w:val="28"/>
                <w:lang w:val="be-BY"/>
              </w:rPr>
              <w:t>гогических знаний для родителей</w:t>
            </w:r>
          </w:p>
        </w:tc>
        <w:tc>
          <w:tcPr>
            <w:tcW w:w="2059" w:type="dxa"/>
            <w:vAlign w:val="center"/>
          </w:tcPr>
          <w:p w:rsidR="004F426A" w:rsidRPr="00550B0C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По отдельному плану</w:t>
            </w:r>
          </w:p>
        </w:tc>
        <w:tc>
          <w:tcPr>
            <w:tcW w:w="2270" w:type="dxa"/>
            <w:vAlign w:val="center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26A" w:rsidRPr="006B68F1" w:rsidTr="00A214AA">
        <w:tc>
          <w:tcPr>
            <w:tcW w:w="658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4618" w:type="dxa"/>
          </w:tcPr>
          <w:p w:rsidR="004F426A" w:rsidRDefault="004F426A" w:rsidP="00A214AA">
            <w:pPr>
              <w:pStyle w:val="a4"/>
              <w:spacing w:line="36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6E1D15">
              <w:rPr>
                <w:rFonts w:ascii="Times New Roman" w:hAnsi="Times New Roman"/>
                <w:sz w:val="28"/>
                <w:szCs w:val="28"/>
              </w:rPr>
              <w:t xml:space="preserve">Совместные рейды </w:t>
            </w:r>
            <w:r>
              <w:rPr>
                <w:rFonts w:ascii="Times New Roman" w:hAnsi="Times New Roman"/>
                <w:sz w:val="28"/>
                <w:szCs w:val="28"/>
              </w:rPr>
              <w:t>на начало учебного года специалистов СППС, классных руководителей по выявлению семей группы социального риска</w:t>
            </w:r>
          </w:p>
        </w:tc>
        <w:tc>
          <w:tcPr>
            <w:tcW w:w="2059" w:type="dxa"/>
            <w:vAlign w:val="center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Август</w:t>
            </w:r>
          </w:p>
        </w:tc>
        <w:tc>
          <w:tcPr>
            <w:tcW w:w="2270" w:type="dxa"/>
            <w:vAlign w:val="center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26A" w:rsidRPr="006B68F1" w:rsidTr="00A214AA">
        <w:tc>
          <w:tcPr>
            <w:tcW w:w="658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4618" w:type="dxa"/>
          </w:tcPr>
          <w:p w:rsidR="004F426A" w:rsidRPr="00622BCB" w:rsidRDefault="004F426A" w:rsidP="00A214AA">
            <w:pPr>
              <w:pStyle w:val="a4"/>
              <w:spacing w:line="360" w:lineRule="auto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Практическое занятие  “ Как научить ребенка принимать решени</w:t>
            </w:r>
            <w:r w:rsidR="006E1D06">
              <w:rPr>
                <w:rFonts w:ascii="Times New Roman" w:hAnsi="Times New Roman"/>
                <w:sz w:val="28"/>
                <w:szCs w:val="28"/>
                <w:lang w:val="be-BY"/>
              </w:rPr>
              <w:t>я и отвечать за сделанный выбор”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2059" w:type="dxa"/>
            <w:vAlign w:val="center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270" w:type="dxa"/>
            <w:vAlign w:val="center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622BCB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4618" w:type="dxa"/>
          </w:tcPr>
          <w:p w:rsidR="004F426A" w:rsidRPr="00622BCB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06E">
              <w:rPr>
                <w:rFonts w:ascii="Times New Roman" w:hAnsi="Times New Roman"/>
                <w:sz w:val="28"/>
                <w:szCs w:val="28"/>
              </w:rPr>
              <w:t>Ведение на сайте учреждения образования рубрики  по вопросам профилактики преступности и безнадзорности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C442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18" w:type="dxa"/>
          </w:tcPr>
          <w:p w:rsidR="004F426A" w:rsidRPr="00191A00" w:rsidRDefault="004F426A" w:rsidP="00A214AA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8"/>
                <w:szCs w:val="28"/>
              </w:rPr>
            </w:pPr>
            <w:r w:rsidRPr="00191A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Сотрудничество родителей и детей в совместной деятельности «Умелые ручки»</w:t>
            </w:r>
          </w:p>
        </w:tc>
        <w:tc>
          <w:tcPr>
            <w:tcW w:w="2059" w:type="dxa"/>
          </w:tcPr>
          <w:p w:rsidR="004F426A" w:rsidRPr="007E0E8E" w:rsidRDefault="004F426A" w:rsidP="00A214A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E0E8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Pr="007E0E8E" w:rsidRDefault="004F426A" w:rsidP="00A214A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4618" w:type="dxa"/>
          </w:tcPr>
          <w:p w:rsidR="004F426A" w:rsidRPr="00191A00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A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выставок, на которых представлены результаты совместной художественно-эстетической деятельности родителей и детей (рисунки, поделки, фотоматериалы и т.д.)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59" w:type="dxa"/>
          </w:tcPr>
          <w:p w:rsidR="004F426A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четверть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Pr="00622BCB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4618" w:type="dxa"/>
          </w:tcPr>
          <w:p w:rsidR="004F426A" w:rsidRPr="007B66DC" w:rsidRDefault="004F426A" w:rsidP="00A214AA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DC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индивидуальной работы с </w:t>
            </w:r>
            <w:proofErr w:type="spellStart"/>
            <w:proofErr w:type="gramStart"/>
            <w:r w:rsidRPr="007B66DC">
              <w:rPr>
                <w:rFonts w:ascii="Times New Roman" w:hAnsi="Times New Roman"/>
                <w:sz w:val="28"/>
                <w:szCs w:val="28"/>
              </w:rPr>
              <w:t>родите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B66DC">
              <w:rPr>
                <w:rFonts w:ascii="Times New Roman" w:hAnsi="Times New Roman"/>
                <w:sz w:val="28"/>
                <w:szCs w:val="28"/>
              </w:rPr>
              <w:t>лями</w:t>
            </w:r>
            <w:proofErr w:type="spellEnd"/>
            <w:proofErr w:type="gramEnd"/>
            <w:r w:rsidRPr="007B66DC">
              <w:rPr>
                <w:rFonts w:ascii="Times New Roman" w:hAnsi="Times New Roman"/>
                <w:sz w:val="28"/>
                <w:szCs w:val="28"/>
              </w:rPr>
              <w:t>, усыновителями, опекунами и попечителями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B66DC">
              <w:rPr>
                <w:rFonts w:ascii="Times New Roman" w:hAnsi="Times New Roman"/>
                <w:sz w:val="28"/>
                <w:szCs w:val="28"/>
              </w:rPr>
              <w:t xml:space="preserve"> ненадлежащим </w:t>
            </w:r>
            <w:r w:rsidRPr="007B66DC">
              <w:rPr>
                <w:rFonts w:ascii="Times New Roman" w:hAnsi="Times New Roman"/>
                <w:sz w:val="28"/>
                <w:szCs w:val="28"/>
              </w:rPr>
              <w:lastRenderedPageBreak/>
              <w:t>образом исполняющими свои обязанности по воспитанию несовершеннолетних</w:t>
            </w:r>
          </w:p>
        </w:tc>
        <w:tc>
          <w:tcPr>
            <w:tcW w:w="2059" w:type="dxa"/>
          </w:tcPr>
          <w:p w:rsidR="004F426A" w:rsidRPr="00462369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По мере необходимости</w:t>
            </w:r>
          </w:p>
        </w:tc>
        <w:tc>
          <w:tcPr>
            <w:tcW w:w="2270" w:type="dxa"/>
          </w:tcPr>
          <w:p w:rsidR="004F426A" w:rsidRPr="00462369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8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работы клуба «Благо»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четверть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Заворотная О.В.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9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06E">
              <w:rPr>
                <w:rFonts w:ascii="Times New Roman" w:hAnsi="Times New Roman"/>
                <w:sz w:val="28"/>
                <w:szCs w:val="28"/>
              </w:rPr>
              <w:t>Проведение массовых спортивных мероприятий  с целью попул</w:t>
            </w:r>
            <w:r w:rsidR="00954E7F">
              <w:rPr>
                <w:rFonts w:ascii="Times New Roman" w:hAnsi="Times New Roman"/>
                <w:sz w:val="28"/>
                <w:szCs w:val="28"/>
              </w:rPr>
              <w:t>яризации здорового образа жизни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</w:t>
            </w:r>
            <w:r w:rsidR="00954E7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ВР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учителя физ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ультуры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10</w:t>
            </w:r>
          </w:p>
        </w:tc>
        <w:tc>
          <w:tcPr>
            <w:tcW w:w="4618" w:type="dxa"/>
          </w:tcPr>
          <w:p w:rsidR="004F426A" w:rsidRPr="00191A00" w:rsidRDefault="004F426A" w:rsidP="00A214AA">
            <w:pPr>
              <w:spacing w:after="0" w:line="360" w:lineRule="auto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ru-RU"/>
              </w:rPr>
            </w:pPr>
            <w:r w:rsidRPr="00191A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Разговор с «интересными людьми»</w:t>
            </w:r>
            <w:r w:rsidR="00954E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F426A" w:rsidRPr="00191A00" w:rsidRDefault="004F426A" w:rsidP="00A214AA">
            <w:pPr>
              <w:spacing w:after="0" w:line="360" w:lineRule="auto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ru-RU"/>
              </w:rPr>
            </w:pPr>
            <w:r w:rsidRPr="00191A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Выступление родителей с рассказом о себе или о близких родственниках, достигших в жизни высоких результатов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Неделя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профориен-тации</w:t>
            </w:r>
            <w:proofErr w:type="spellEnd"/>
            <w:proofErr w:type="gramEnd"/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11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Занятие-тренинг «Друг без друга нам нельзя»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12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Профилактика компьютерной зависимости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14</w:t>
            </w:r>
          </w:p>
        </w:tc>
        <w:tc>
          <w:tcPr>
            <w:tcW w:w="4618" w:type="dxa"/>
          </w:tcPr>
          <w:p w:rsidR="004F426A" w:rsidRPr="00C64E33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Лекция по профилактике наркомании  “Предупреждён-значит вооружён ”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9605" w:type="dxa"/>
            <w:gridSpan w:val="4"/>
          </w:tcPr>
          <w:p w:rsidR="004F426A" w:rsidRPr="009C4420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4420">
              <w:rPr>
                <w:rFonts w:ascii="Times New Roman" w:hAnsi="Times New Roman"/>
                <w:b/>
                <w:sz w:val="28"/>
                <w:szCs w:val="28"/>
              </w:rPr>
              <w:t>С учащимися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15</w:t>
            </w:r>
          </w:p>
        </w:tc>
        <w:tc>
          <w:tcPr>
            <w:tcW w:w="4618" w:type="dxa"/>
          </w:tcPr>
          <w:p w:rsidR="004F426A" w:rsidRPr="00815D6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5D6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815D6F">
              <w:rPr>
                <w:rFonts w:ascii="Times New Roman" w:hAnsi="Times New Roman"/>
                <w:sz w:val="28"/>
                <w:szCs w:val="28"/>
              </w:rPr>
              <w:t xml:space="preserve"> занятостью во второй половине дня и в дни школьных каникул учащихся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15D6F">
              <w:rPr>
                <w:rFonts w:ascii="Times New Roman" w:hAnsi="Times New Roman"/>
                <w:sz w:val="28"/>
                <w:szCs w:val="28"/>
              </w:rPr>
              <w:t>группы риска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815D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9" w:type="dxa"/>
          </w:tcPr>
          <w:p w:rsidR="004F426A" w:rsidRPr="008E2365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5D6F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270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</w:t>
            </w:r>
          </w:p>
          <w:p w:rsidR="004F426A" w:rsidRPr="008E2365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социальный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16</w:t>
            </w:r>
          </w:p>
        </w:tc>
        <w:tc>
          <w:tcPr>
            <w:tcW w:w="4618" w:type="dxa"/>
          </w:tcPr>
          <w:p w:rsidR="004F426A" w:rsidRPr="008E2365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E2365">
              <w:rPr>
                <w:rFonts w:ascii="Times New Roman" w:hAnsi="Times New Roman"/>
                <w:sz w:val="28"/>
                <w:szCs w:val="28"/>
              </w:rPr>
              <w:t xml:space="preserve">Проведение семинаров, конференций, круглых столов по вопросам нравственного </w:t>
            </w:r>
            <w:r w:rsidRPr="008E2365">
              <w:rPr>
                <w:rFonts w:ascii="Times New Roman" w:hAnsi="Times New Roman"/>
                <w:sz w:val="28"/>
                <w:szCs w:val="28"/>
              </w:rPr>
              <w:lastRenderedPageBreak/>
              <w:t>воспитания, предупреждения противоправного поведения д</w:t>
            </w:r>
            <w:r w:rsidR="00954E7F">
              <w:rPr>
                <w:rFonts w:ascii="Times New Roman" w:hAnsi="Times New Roman"/>
                <w:sz w:val="28"/>
                <w:szCs w:val="28"/>
              </w:rPr>
              <w:t>етей</w:t>
            </w:r>
          </w:p>
        </w:tc>
        <w:tc>
          <w:tcPr>
            <w:tcW w:w="2059" w:type="dxa"/>
          </w:tcPr>
          <w:p w:rsidR="004F426A" w:rsidRPr="008E2365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236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Постоянно 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2365">
              <w:rPr>
                <w:rFonts w:ascii="Times New Roman" w:hAnsi="Times New Roman"/>
                <w:sz w:val="28"/>
                <w:szCs w:val="28"/>
              </w:rPr>
              <w:t xml:space="preserve">Зам. директора по ВР </w:t>
            </w:r>
          </w:p>
          <w:p w:rsidR="004F426A" w:rsidRPr="008E2365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17</w:t>
            </w:r>
          </w:p>
        </w:tc>
        <w:tc>
          <w:tcPr>
            <w:tcW w:w="4618" w:type="dxa"/>
          </w:tcPr>
          <w:p w:rsidR="004F426A" w:rsidRPr="008E2365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сотрудничества с фондом «Мир в движении» с целью занятости учащихся, проживающих в 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убовый Лог</w:t>
            </w:r>
          </w:p>
        </w:tc>
        <w:tc>
          <w:tcPr>
            <w:tcW w:w="2059" w:type="dxa"/>
          </w:tcPr>
          <w:p w:rsidR="004F426A" w:rsidRPr="008E2365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2365">
              <w:rPr>
                <w:rFonts w:ascii="Times New Roman" w:hAnsi="Times New Roman"/>
                <w:sz w:val="28"/>
                <w:szCs w:val="28"/>
              </w:rPr>
              <w:t xml:space="preserve">Зам. директора по ВР </w:t>
            </w:r>
          </w:p>
          <w:p w:rsidR="004F426A" w:rsidRPr="008E2365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18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66DC">
              <w:rPr>
                <w:rFonts w:ascii="Times New Roman" w:hAnsi="Times New Roman"/>
                <w:sz w:val="28"/>
                <w:szCs w:val="28"/>
              </w:rPr>
              <w:t>Проведени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7B66DC">
              <w:rPr>
                <w:rFonts w:ascii="Times New Roman" w:hAnsi="Times New Roman"/>
                <w:sz w:val="28"/>
                <w:szCs w:val="28"/>
              </w:rPr>
              <w:t xml:space="preserve"> мероприятий  духовной направленности совместно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B6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B66DC">
              <w:rPr>
                <w:rFonts w:ascii="Times New Roman" w:hAnsi="Times New Roman"/>
                <w:sz w:val="28"/>
                <w:szCs w:val="28"/>
              </w:rPr>
              <w:t>Свято-Николаевским</w:t>
            </w:r>
            <w:proofErr w:type="spellEnd"/>
            <w:r w:rsidRPr="007B66DC">
              <w:rPr>
                <w:rFonts w:ascii="Times New Roman" w:hAnsi="Times New Roman"/>
                <w:sz w:val="28"/>
                <w:szCs w:val="28"/>
              </w:rPr>
              <w:t xml:space="preserve"> собором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четверть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19</w:t>
            </w:r>
          </w:p>
        </w:tc>
        <w:tc>
          <w:tcPr>
            <w:tcW w:w="4618" w:type="dxa"/>
          </w:tcPr>
          <w:p w:rsidR="004F426A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на</w:t>
            </w:r>
            <w:r w:rsidR="00954E7F">
              <w:rPr>
                <w:rFonts w:ascii="Times New Roman" w:hAnsi="Times New Roman"/>
                <w:sz w:val="28"/>
                <w:szCs w:val="28"/>
              </w:rPr>
              <w:t xml:space="preserve"> лучшую рекламу  против курения</w:t>
            </w:r>
          </w:p>
        </w:tc>
        <w:tc>
          <w:tcPr>
            <w:tcW w:w="2059" w:type="dxa"/>
          </w:tcPr>
          <w:p w:rsidR="004F426A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20</w:t>
            </w:r>
          </w:p>
        </w:tc>
        <w:tc>
          <w:tcPr>
            <w:tcW w:w="4618" w:type="dxa"/>
          </w:tcPr>
          <w:p w:rsidR="004F426A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С</w:t>
            </w:r>
            <w:r w:rsidR="00954E7F">
              <w:rPr>
                <w:rFonts w:ascii="Times New Roman" w:hAnsi="Times New Roman"/>
                <w:sz w:val="28"/>
                <w:szCs w:val="28"/>
              </w:rPr>
              <w:t>ППС в работе смотровых комиссий</w:t>
            </w:r>
          </w:p>
        </w:tc>
        <w:tc>
          <w:tcPr>
            <w:tcW w:w="2059" w:type="dxa"/>
          </w:tcPr>
          <w:p w:rsidR="004F426A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21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тренинговых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занятий по </w:t>
            </w:r>
            <w:r w:rsidR="00404710">
              <w:rPr>
                <w:rFonts w:ascii="Times New Roman" w:hAnsi="Times New Roman"/>
                <w:sz w:val="28"/>
                <w:szCs w:val="28"/>
              </w:rPr>
              <w:t>профилактике употребления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ПАВ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270" w:type="dxa"/>
          </w:tcPr>
          <w:p w:rsidR="004F426A" w:rsidRDefault="004F426A" w:rsidP="00243804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</w:t>
            </w:r>
          </w:p>
          <w:p w:rsidR="004F426A" w:rsidRPr="00622BCB" w:rsidRDefault="004F426A" w:rsidP="002438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социальный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22</w:t>
            </w:r>
          </w:p>
        </w:tc>
        <w:tc>
          <w:tcPr>
            <w:tcW w:w="4618" w:type="dxa"/>
          </w:tcPr>
          <w:p w:rsidR="004F426A" w:rsidRPr="007B66DC" w:rsidRDefault="004F426A" w:rsidP="00A214AA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7B66DC">
              <w:rPr>
                <w:rFonts w:ascii="Times New Roman" w:hAnsi="Times New Roman"/>
                <w:sz w:val="28"/>
                <w:szCs w:val="28"/>
              </w:rPr>
              <w:t>Обеспечение работы спортивного зала, спортивных сооружений  учреждения в вечернее время до 20.00</w:t>
            </w:r>
          </w:p>
        </w:tc>
        <w:tc>
          <w:tcPr>
            <w:tcW w:w="2059" w:type="dxa"/>
          </w:tcPr>
          <w:p w:rsidR="004F426A" w:rsidRPr="00462369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Постоянно</w:t>
            </w:r>
          </w:p>
        </w:tc>
        <w:tc>
          <w:tcPr>
            <w:tcW w:w="2270" w:type="dxa"/>
          </w:tcPr>
          <w:p w:rsidR="004F426A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ВР</w:t>
            </w:r>
          </w:p>
          <w:p w:rsidR="004F426A" w:rsidRPr="00462369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учителя физ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ультуры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23</w:t>
            </w:r>
          </w:p>
        </w:tc>
        <w:tc>
          <w:tcPr>
            <w:tcW w:w="4618" w:type="dxa"/>
          </w:tcPr>
          <w:p w:rsidR="004F426A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У</w:t>
            </w:r>
            <w:proofErr w:type="spellStart"/>
            <w:r w:rsidRPr="00C3606E">
              <w:rPr>
                <w:rFonts w:ascii="Times New Roman" w:hAnsi="Times New Roman"/>
                <w:sz w:val="28"/>
                <w:szCs w:val="28"/>
              </w:rPr>
              <w:t>частие</w:t>
            </w:r>
            <w:proofErr w:type="spellEnd"/>
            <w:r w:rsidRPr="00C3606E">
              <w:rPr>
                <w:rFonts w:ascii="Times New Roman" w:hAnsi="Times New Roman"/>
                <w:sz w:val="28"/>
                <w:szCs w:val="28"/>
              </w:rPr>
              <w:t xml:space="preserve"> в работе клуба «Афродита» в г.Добруше на базе поликлиники УЗ «</w:t>
            </w:r>
            <w:proofErr w:type="spellStart"/>
            <w:r w:rsidRPr="00C3606E">
              <w:rPr>
                <w:rFonts w:ascii="Times New Roman" w:hAnsi="Times New Roman"/>
                <w:sz w:val="28"/>
                <w:szCs w:val="28"/>
              </w:rPr>
              <w:t>Добрушская</w:t>
            </w:r>
            <w:proofErr w:type="spellEnd"/>
            <w:r w:rsidRPr="00C3606E">
              <w:rPr>
                <w:rFonts w:ascii="Times New Roman" w:hAnsi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Ежемесячно 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24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06E">
              <w:rPr>
                <w:rFonts w:ascii="Times New Roman" w:hAnsi="Times New Roman"/>
                <w:sz w:val="28"/>
                <w:szCs w:val="28"/>
              </w:rPr>
              <w:t>Организация работы летнего оздоровительного лагеря для трудных подростков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25</w:t>
            </w:r>
          </w:p>
        </w:tc>
        <w:tc>
          <w:tcPr>
            <w:tcW w:w="4618" w:type="dxa"/>
          </w:tcPr>
          <w:p w:rsidR="004F426A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06E">
              <w:rPr>
                <w:rFonts w:ascii="Times New Roman" w:hAnsi="Times New Roman"/>
                <w:sz w:val="28"/>
                <w:szCs w:val="28"/>
              </w:rPr>
              <w:t xml:space="preserve">Участие в акциях «Посади дерево», «Сдай макулатуру – сохрани </w:t>
            </w:r>
            <w:r w:rsidRPr="00C3606E">
              <w:rPr>
                <w:rFonts w:ascii="Times New Roman" w:hAnsi="Times New Roman"/>
                <w:sz w:val="28"/>
                <w:szCs w:val="28"/>
              </w:rPr>
              <w:lastRenderedPageBreak/>
              <w:t>дерево», «Цветы – это радость», «Наш огород»</w:t>
            </w:r>
          </w:p>
        </w:tc>
        <w:tc>
          <w:tcPr>
            <w:tcW w:w="2059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уководители</w:t>
            </w:r>
            <w:proofErr w:type="spellEnd"/>
          </w:p>
          <w:p w:rsidR="004F426A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директора по ВР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26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06E">
              <w:rPr>
                <w:rFonts w:ascii="Times New Roman" w:hAnsi="Times New Roman"/>
                <w:sz w:val="28"/>
                <w:szCs w:val="28"/>
              </w:rPr>
              <w:t>Конкурс видеороликов «Мы - за здоровый образ жизни»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ВР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27</w:t>
            </w:r>
          </w:p>
        </w:tc>
        <w:tc>
          <w:tcPr>
            <w:tcW w:w="4618" w:type="dxa"/>
          </w:tcPr>
          <w:p w:rsidR="004F426A" w:rsidRPr="0057367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Социально-педагогические практикумы для учащихся по формир</w:t>
            </w:r>
            <w:r w:rsidR="00954E7F">
              <w:rPr>
                <w:rFonts w:ascii="Times New Roman" w:hAnsi="Times New Roman"/>
                <w:sz w:val="28"/>
                <w:szCs w:val="28"/>
              </w:rPr>
              <w:t>ованию ответственного поведения</w:t>
            </w:r>
          </w:p>
        </w:tc>
        <w:tc>
          <w:tcPr>
            <w:tcW w:w="2059" w:type="dxa"/>
          </w:tcPr>
          <w:p w:rsidR="004F426A" w:rsidRPr="0057367F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270" w:type="dxa"/>
          </w:tcPr>
          <w:p w:rsidR="004F426A" w:rsidRPr="0057367F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28</w:t>
            </w:r>
          </w:p>
        </w:tc>
        <w:tc>
          <w:tcPr>
            <w:tcW w:w="4618" w:type="dxa"/>
          </w:tcPr>
          <w:p w:rsidR="004F426A" w:rsidRPr="0057367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Рейд «Подросток» с це</w:t>
            </w:r>
            <w:r>
              <w:rPr>
                <w:rFonts w:ascii="Times New Roman" w:hAnsi="Times New Roman"/>
                <w:sz w:val="28"/>
                <w:szCs w:val="28"/>
              </w:rPr>
              <w:t>лью изучения занятости  учащихся</w:t>
            </w:r>
            <w:r w:rsidRPr="0057367F">
              <w:rPr>
                <w:rFonts w:ascii="Times New Roman" w:hAnsi="Times New Roman"/>
                <w:sz w:val="28"/>
                <w:szCs w:val="28"/>
              </w:rPr>
              <w:t>, имеющих проблемы в поведении</w:t>
            </w:r>
            <w:r w:rsidR="00954E7F">
              <w:rPr>
                <w:rFonts w:ascii="Times New Roman" w:hAnsi="Times New Roman"/>
                <w:sz w:val="28"/>
                <w:szCs w:val="28"/>
              </w:rPr>
              <w:t>,</w:t>
            </w:r>
            <w:r w:rsidRPr="0057367F">
              <w:rPr>
                <w:rFonts w:ascii="Times New Roman" w:hAnsi="Times New Roman"/>
                <w:sz w:val="28"/>
                <w:szCs w:val="28"/>
              </w:rPr>
              <w:t xml:space="preserve">   в  вечернее время, 6-й день неде</w:t>
            </w:r>
            <w:r w:rsidR="00954E7F">
              <w:rPr>
                <w:rFonts w:ascii="Times New Roman" w:hAnsi="Times New Roman"/>
                <w:sz w:val="28"/>
                <w:szCs w:val="28"/>
              </w:rPr>
              <w:t>ли, выходные и каникулярные дни</w:t>
            </w:r>
          </w:p>
        </w:tc>
        <w:tc>
          <w:tcPr>
            <w:tcW w:w="2059" w:type="dxa"/>
          </w:tcPr>
          <w:p w:rsidR="004F426A" w:rsidRPr="0057367F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270" w:type="dxa"/>
          </w:tcPr>
          <w:p w:rsidR="004F426A" w:rsidRPr="0057367F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Классные руководители, 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29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06E">
              <w:rPr>
                <w:rFonts w:ascii="Times New Roman" w:hAnsi="Times New Roman"/>
                <w:sz w:val="28"/>
                <w:szCs w:val="28"/>
              </w:rPr>
              <w:t>Ролев</w:t>
            </w:r>
            <w:r>
              <w:rPr>
                <w:rFonts w:ascii="Times New Roman" w:hAnsi="Times New Roman"/>
                <w:sz w:val="28"/>
                <w:szCs w:val="28"/>
              </w:rPr>
              <w:t>ые</w:t>
            </w:r>
            <w:r w:rsidRPr="00C3606E">
              <w:rPr>
                <w:rFonts w:ascii="Times New Roman" w:hAnsi="Times New Roman"/>
                <w:sz w:val="28"/>
                <w:szCs w:val="28"/>
              </w:rPr>
              <w:t xml:space="preserve"> игр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C3606E">
              <w:rPr>
                <w:rFonts w:ascii="Times New Roman" w:hAnsi="Times New Roman"/>
                <w:sz w:val="28"/>
                <w:szCs w:val="28"/>
              </w:rPr>
              <w:t xml:space="preserve"> «Сумей сказать нет!»</w:t>
            </w:r>
            <w:r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Курильная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опера»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Ежемесячно 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30</w:t>
            </w:r>
          </w:p>
        </w:tc>
        <w:tc>
          <w:tcPr>
            <w:tcW w:w="4618" w:type="dxa"/>
          </w:tcPr>
          <w:p w:rsidR="004F426A" w:rsidRPr="0057367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Декады правовых знаний, недели здоровья, недели социально-педагоги</w:t>
            </w:r>
            <w:r w:rsidR="00954E7F">
              <w:rPr>
                <w:rFonts w:ascii="Times New Roman" w:hAnsi="Times New Roman"/>
                <w:sz w:val="28"/>
                <w:szCs w:val="28"/>
              </w:rPr>
              <w:t>ческой и психологической службы</w:t>
            </w:r>
          </w:p>
        </w:tc>
        <w:tc>
          <w:tcPr>
            <w:tcW w:w="2059" w:type="dxa"/>
          </w:tcPr>
          <w:p w:rsidR="004F426A" w:rsidRPr="0057367F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270" w:type="dxa"/>
          </w:tcPr>
          <w:p w:rsidR="004F426A" w:rsidRPr="0042317E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17E"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31</w:t>
            </w:r>
          </w:p>
        </w:tc>
        <w:tc>
          <w:tcPr>
            <w:tcW w:w="4618" w:type="dxa"/>
          </w:tcPr>
          <w:p w:rsidR="004F426A" w:rsidRPr="0057367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 xml:space="preserve">Дежурство </w:t>
            </w:r>
            <w:proofErr w:type="spellStart"/>
            <w:r w:rsidRPr="0057367F">
              <w:rPr>
                <w:rFonts w:ascii="Times New Roman" w:hAnsi="Times New Roman"/>
                <w:sz w:val="28"/>
                <w:szCs w:val="28"/>
              </w:rPr>
              <w:t>учительско-родительского</w:t>
            </w:r>
            <w:proofErr w:type="spellEnd"/>
            <w:r w:rsidRPr="0057367F">
              <w:rPr>
                <w:rFonts w:ascii="Times New Roman" w:hAnsi="Times New Roman"/>
                <w:sz w:val="28"/>
                <w:szCs w:val="28"/>
              </w:rPr>
              <w:t xml:space="preserve"> патруля в вечернее время в местах массово</w:t>
            </w:r>
            <w:r w:rsidR="00954E7F">
              <w:rPr>
                <w:rFonts w:ascii="Times New Roman" w:hAnsi="Times New Roman"/>
                <w:sz w:val="28"/>
                <w:szCs w:val="28"/>
              </w:rPr>
              <w:t>го сбора молодёжи в выходные  и праздничные дни</w:t>
            </w:r>
          </w:p>
        </w:tc>
        <w:tc>
          <w:tcPr>
            <w:tcW w:w="2059" w:type="dxa"/>
          </w:tcPr>
          <w:p w:rsidR="004F426A" w:rsidRPr="0057367F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270" w:type="dxa"/>
          </w:tcPr>
          <w:p w:rsidR="004F426A" w:rsidRPr="0042317E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17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32</w:t>
            </w:r>
          </w:p>
        </w:tc>
        <w:tc>
          <w:tcPr>
            <w:tcW w:w="4618" w:type="dxa"/>
          </w:tcPr>
          <w:p w:rsidR="004F426A" w:rsidRPr="0057367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 xml:space="preserve"> Просмотр и обсуждение кинофильмов по профилактике детской преступности,</w:t>
            </w:r>
            <w:r w:rsidR="00954E7F">
              <w:rPr>
                <w:rFonts w:ascii="Times New Roman" w:hAnsi="Times New Roman"/>
                <w:sz w:val="28"/>
                <w:szCs w:val="28"/>
              </w:rPr>
              <w:t xml:space="preserve"> правонарушений, бродяжничества</w:t>
            </w:r>
          </w:p>
        </w:tc>
        <w:tc>
          <w:tcPr>
            <w:tcW w:w="2059" w:type="dxa"/>
          </w:tcPr>
          <w:p w:rsidR="004F426A" w:rsidRPr="0057367F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270" w:type="dxa"/>
          </w:tcPr>
          <w:p w:rsidR="004F426A" w:rsidRPr="0042317E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17E">
              <w:rPr>
                <w:rFonts w:ascii="Times New Roman" w:hAnsi="Times New Roman"/>
                <w:sz w:val="28"/>
                <w:szCs w:val="28"/>
              </w:rPr>
              <w:t>Педагог социальный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lastRenderedPageBreak/>
              <w:t>33</w:t>
            </w:r>
          </w:p>
        </w:tc>
        <w:tc>
          <w:tcPr>
            <w:tcW w:w="4618" w:type="dxa"/>
          </w:tcPr>
          <w:p w:rsidR="004F426A" w:rsidRPr="0057367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Психологическая реабилитация подростков, имеющих проблемы в поведении</w:t>
            </w:r>
          </w:p>
        </w:tc>
        <w:tc>
          <w:tcPr>
            <w:tcW w:w="2059" w:type="dxa"/>
          </w:tcPr>
          <w:p w:rsidR="004F426A" w:rsidRPr="0057367F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270" w:type="dxa"/>
          </w:tcPr>
          <w:p w:rsidR="004F426A" w:rsidRPr="0057367F" w:rsidRDefault="004F426A" w:rsidP="00A214A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34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06E">
              <w:rPr>
                <w:rFonts w:ascii="Times New Roman" w:hAnsi="Times New Roman"/>
                <w:sz w:val="28"/>
                <w:szCs w:val="28"/>
              </w:rPr>
              <w:t>Правовая игра «Суд над хулиганством»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270" w:type="dxa"/>
          </w:tcPr>
          <w:p w:rsidR="004F426A" w:rsidRDefault="00954E7F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F426A">
              <w:rPr>
                <w:rFonts w:ascii="Times New Roman" w:hAnsi="Times New Roman"/>
                <w:sz w:val="28"/>
                <w:szCs w:val="28"/>
              </w:rPr>
              <w:t>едагог</w:t>
            </w:r>
          </w:p>
          <w:p w:rsidR="00954E7F" w:rsidRPr="00622BCB" w:rsidRDefault="00954E7F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социальный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35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Интеллектуально-познавательный турнир «Путь к здоровью»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36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Конкурсная программа «Мы за ЗОЖ!».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37</w:t>
            </w:r>
          </w:p>
        </w:tc>
        <w:tc>
          <w:tcPr>
            <w:tcW w:w="4618" w:type="dxa"/>
          </w:tcPr>
          <w:p w:rsidR="004F426A" w:rsidRPr="0057367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представителями ОСВОД «Осторожно, тонкий лед»</w:t>
            </w:r>
          </w:p>
        </w:tc>
        <w:tc>
          <w:tcPr>
            <w:tcW w:w="2059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270" w:type="dxa"/>
          </w:tcPr>
          <w:p w:rsidR="004F426A" w:rsidRPr="0057367F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воспит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аботе</w:t>
            </w:r>
            <w:proofErr w:type="spellEnd"/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38</w:t>
            </w:r>
          </w:p>
        </w:tc>
        <w:tc>
          <w:tcPr>
            <w:tcW w:w="4618" w:type="dxa"/>
          </w:tcPr>
          <w:p w:rsidR="004F426A" w:rsidRDefault="00954E7F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Проведение</w:t>
            </w:r>
            <w:r w:rsidR="004F426A" w:rsidRPr="00C3606E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акций ко дню борьбы со СПИДом, курением</w:t>
            </w:r>
          </w:p>
        </w:tc>
        <w:tc>
          <w:tcPr>
            <w:tcW w:w="2059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270" w:type="dxa"/>
          </w:tcPr>
          <w:p w:rsidR="004F426A" w:rsidRPr="00622BCB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39</w:t>
            </w:r>
          </w:p>
        </w:tc>
        <w:tc>
          <w:tcPr>
            <w:tcW w:w="4618" w:type="dxa"/>
          </w:tcPr>
          <w:p w:rsidR="004F426A" w:rsidRPr="00C3606E" w:rsidRDefault="004F426A" w:rsidP="00A214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«Круглый стол» по профилактике наркомании среди учащихся с привлечением психолога УЗ</w:t>
            </w:r>
            <w:r w:rsidR="00954E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Добрушская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ЦРБ», сотрудников правоохранительных органов</w:t>
            </w:r>
          </w:p>
        </w:tc>
        <w:tc>
          <w:tcPr>
            <w:tcW w:w="2059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270" w:type="dxa"/>
          </w:tcPr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СППС</w:t>
            </w:r>
          </w:p>
          <w:p w:rsidR="004F426A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воспит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аботе</w:t>
            </w:r>
            <w:proofErr w:type="spellEnd"/>
          </w:p>
        </w:tc>
      </w:tr>
      <w:tr w:rsidR="004F426A" w:rsidRPr="006B68F1" w:rsidTr="00A214AA">
        <w:tc>
          <w:tcPr>
            <w:tcW w:w="658" w:type="dxa"/>
          </w:tcPr>
          <w:p w:rsidR="004F426A" w:rsidRPr="009C4420" w:rsidRDefault="004F426A" w:rsidP="00A214AA">
            <w:pPr>
              <w:pStyle w:val="a4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40</w:t>
            </w:r>
          </w:p>
        </w:tc>
        <w:tc>
          <w:tcPr>
            <w:tcW w:w="4618" w:type="dxa"/>
          </w:tcPr>
          <w:p w:rsidR="004F426A" w:rsidRPr="0057367F" w:rsidRDefault="004F426A" w:rsidP="00A214A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Изучение удовлетворённости учащихся и родительской общественности деят</w:t>
            </w:r>
            <w:r w:rsidR="00954E7F">
              <w:rPr>
                <w:rFonts w:ascii="Times New Roman" w:hAnsi="Times New Roman"/>
                <w:sz w:val="28"/>
                <w:szCs w:val="28"/>
              </w:rPr>
              <w:t>ельностью по реализации проекта</w:t>
            </w:r>
          </w:p>
        </w:tc>
        <w:tc>
          <w:tcPr>
            <w:tcW w:w="2059" w:type="dxa"/>
          </w:tcPr>
          <w:p w:rsidR="004F426A" w:rsidRPr="0057367F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  <w:p w:rsidR="004F426A" w:rsidRPr="0057367F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0" w:type="dxa"/>
          </w:tcPr>
          <w:p w:rsidR="004F426A" w:rsidRPr="0057367F" w:rsidRDefault="004F426A" w:rsidP="00A214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67F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</w:tr>
    </w:tbl>
    <w:p w:rsidR="004F426A" w:rsidRPr="001404B9" w:rsidRDefault="004F426A" w:rsidP="004F426A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F426A" w:rsidRPr="001404B9" w:rsidRDefault="004F426A" w:rsidP="004F42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426A" w:rsidRPr="00767DDE" w:rsidRDefault="004F426A" w:rsidP="004F426A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</w:t>
      </w:r>
      <w:r w:rsidRPr="00C942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ЗАКЛЮЧЕНИЕ</w:t>
      </w:r>
    </w:p>
    <w:p w:rsidR="004F426A" w:rsidRPr="00C94290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94290">
        <w:rPr>
          <w:rFonts w:ascii="Times New Roman" w:hAnsi="Times New Roman"/>
          <w:sz w:val="30"/>
          <w:szCs w:val="30"/>
        </w:rPr>
        <w:t xml:space="preserve">Измерение эффективности реализации проекта проходит по двум критериям: количественная оценка, качественная оценка. </w:t>
      </w:r>
    </w:p>
    <w:p w:rsidR="004F426A" w:rsidRPr="00C94290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94290">
        <w:rPr>
          <w:rFonts w:ascii="Times New Roman" w:hAnsi="Times New Roman"/>
          <w:sz w:val="30"/>
          <w:szCs w:val="30"/>
        </w:rPr>
        <w:t xml:space="preserve">Количественная оценка: отчеты, статистика, результаты общего мониторинга проекта. </w:t>
      </w:r>
    </w:p>
    <w:p w:rsidR="004F426A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94290">
        <w:rPr>
          <w:rFonts w:ascii="Times New Roman" w:hAnsi="Times New Roman"/>
          <w:sz w:val="30"/>
          <w:szCs w:val="30"/>
        </w:rPr>
        <w:lastRenderedPageBreak/>
        <w:t xml:space="preserve">Качественная оценка: отзывы ребят, участвующих в проекте, результаты опросов, анкет, опрос независимых участников проекта (педагогов). </w:t>
      </w:r>
    </w:p>
    <w:p w:rsidR="004F426A" w:rsidRPr="00C94290" w:rsidRDefault="004F426A" w:rsidP="004F426A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A6C67">
        <w:rPr>
          <w:rFonts w:ascii="Times New Roman" w:hAnsi="Times New Roman"/>
          <w:sz w:val="30"/>
          <w:szCs w:val="30"/>
        </w:rPr>
        <w:t>По итогам реализации проекта была проведена аналитическая работа</w:t>
      </w:r>
      <w:r w:rsidRPr="002A6C67">
        <w:rPr>
          <w:rFonts w:ascii="Times New Roman" w:hAnsi="Times New Roman"/>
          <w:i/>
          <w:sz w:val="30"/>
          <w:szCs w:val="30"/>
        </w:rPr>
        <w:t>,</w:t>
      </w:r>
      <w:r w:rsidRPr="002A6C67">
        <w:rPr>
          <w:rFonts w:ascii="Times New Roman" w:hAnsi="Times New Roman"/>
          <w:sz w:val="30"/>
          <w:szCs w:val="30"/>
        </w:rPr>
        <w:t xml:space="preserve"> которая показала, что достигнуты </w:t>
      </w:r>
      <w:r w:rsidRPr="002A6C67">
        <w:rPr>
          <w:rFonts w:ascii="Times New Roman" w:hAnsi="Times New Roman"/>
          <w:sz w:val="30"/>
          <w:szCs w:val="30"/>
          <w:lang w:val="be-BY"/>
        </w:rPr>
        <w:t xml:space="preserve">определенные </w:t>
      </w:r>
      <w:r w:rsidRPr="002A6C67">
        <w:rPr>
          <w:rFonts w:ascii="Times New Roman" w:hAnsi="Times New Roman"/>
          <w:sz w:val="30"/>
          <w:szCs w:val="30"/>
        </w:rPr>
        <w:t>результаты:</w:t>
      </w:r>
    </w:p>
    <w:p w:rsidR="004F426A" w:rsidRDefault="004F426A" w:rsidP="004F426A">
      <w:pPr>
        <w:numPr>
          <w:ilvl w:val="0"/>
          <w:numId w:val="5"/>
        </w:numPr>
        <w:spacing w:after="0" w:line="36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C94290">
        <w:rPr>
          <w:rFonts w:ascii="Times New Roman" w:hAnsi="Times New Roman"/>
          <w:sz w:val="30"/>
          <w:szCs w:val="30"/>
        </w:rPr>
        <w:t>Снизилось количество правонарушений и пр</w:t>
      </w:r>
      <w:r w:rsidR="00954E7F">
        <w:rPr>
          <w:rFonts w:ascii="Times New Roman" w:hAnsi="Times New Roman"/>
          <w:sz w:val="30"/>
          <w:szCs w:val="30"/>
        </w:rPr>
        <w:t>еступлений на 44%:</w:t>
      </w:r>
      <w:r w:rsidRPr="00C94290">
        <w:rPr>
          <w:rFonts w:ascii="Times New Roman" w:hAnsi="Times New Roman"/>
          <w:sz w:val="30"/>
          <w:szCs w:val="30"/>
        </w:rPr>
        <w:t xml:space="preserve"> за 2014 год было совершено 9 правонарушений, за 9 месяцев 2015 года</w:t>
      </w:r>
      <w:r w:rsidR="00954E7F">
        <w:rPr>
          <w:rFonts w:ascii="Times New Roman" w:hAnsi="Times New Roman"/>
          <w:sz w:val="30"/>
          <w:szCs w:val="30"/>
        </w:rPr>
        <w:t xml:space="preserve"> </w:t>
      </w:r>
      <w:r w:rsidRPr="00C94290">
        <w:rPr>
          <w:rFonts w:ascii="Times New Roman" w:hAnsi="Times New Roman"/>
          <w:sz w:val="30"/>
          <w:szCs w:val="30"/>
        </w:rPr>
        <w:t>- 4.</w:t>
      </w:r>
      <w:r>
        <w:rPr>
          <w:rFonts w:ascii="Times New Roman" w:hAnsi="Times New Roman"/>
          <w:sz w:val="30"/>
          <w:szCs w:val="30"/>
        </w:rPr>
        <w:t xml:space="preserve"> (Приложение 6).</w:t>
      </w:r>
    </w:p>
    <w:p w:rsidR="004F426A" w:rsidRPr="00C94290" w:rsidRDefault="00954E7F" w:rsidP="004F426A">
      <w:pPr>
        <w:numPr>
          <w:ilvl w:val="0"/>
          <w:numId w:val="5"/>
        </w:numPr>
        <w:spacing w:after="0" w:line="36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 учете в ИДН </w:t>
      </w:r>
      <w:r w:rsidR="004F426A">
        <w:rPr>
          <w:rFonts w:ascii="Times New Roman" w:hAnsi="Times New Roman"/>
          <w:sz w:val="30"/>
          <w:szCs w:val="30"/>
        </w:rPr>
        <w:t>не состоят учащиеся учреждения,</w:t>
      </w:r>
      <w:r>
        <w:rPr>
          <w:rFonts w:ascii="Times New Roman" w:hAnsi="Times New Roman"/>
          <w:sz w:val="30"/>
          <w:szCs w:val="30"/>
        </w:rPr>
        <w:t xml:space="preserve"> на начало реализации проекта  состояло </w:t>
      </w:r>
      <w:r w:rsidR="004F426A">
        <w:rPr>
          <w:rFonts w:ascii="Times New Roman" w:hAnsi="Times New Roman"/>
          <w:sz w:val="30"/>
          <w:szCs w:val="30"/>
        </w:rPr>
        <w:t>6</w:t>
      </w:r>
      <w:r>
        <w:rPr>
          <w:rFonts w:ascii="Times New Roman" w:hAnsi="Times New Roman"/>
          <w:sz w:val="30"/>
          <w:szCs w:val="30"/>
        </w:rPr>
        <w:t xml:space="preserve"> человек</w:t>
      </w:r>
      <w:r w:rsidR="004F426A">
        <w:rPr>
          <w:rFonts w:ascii="Times New Roman" w:hAnsi="Times New Roman"/>
          <w:sz w:val="30"/>
          <w:szCs w:val="30"/>
        </w:rPr>
        <w:t>.</w:t>
      </w:r>
    </w:p>
    <w:p w:rsidR="004F426A" w:rsidRPr="00631B6F" w:rsidRDefault="004F426A" w:rsidP="004F426A">
      <w:pPr>
        <w:numPr>
          <w:ilvl w:val="0"/>
          <w:numId w:val="5"/>
        </w:numPr>
        <w:spacing w:after="0" w:line="36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9953A8">
        <w:rPr>
          <w:rFonts w:ascii="Times New Roman" w:hAnsi="Times New Roman"/>
          <w:sz w:val="30"/>
          <w:szCs w:val="30"/>
        </w:rPr>
        <w:t>Стопроцентная занято</w:t>
      </w:r>
      <w:r>
        <w:rPr>
          <w:rFonts w:ascii="Times New Roman" w:hAnsi="Times New Roman"/>
          <w:sz w:val="30"/>
          <w:szCs w:val="30"/>
        </w:rPr>
        <w:t>сть учащихся, находящихся в социально опасном положении, в объединениях по интересам во внеурочное время и в период зимних каникул.</w:t>
      </w:r>
    </w:p>
    <w:p w:rsidR="004F426A" w:rsidRPr="00631B6F" w:rsidRDefault="004F426A" w:rsidP="004F426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Реализуется проект «</w:t>
      </w:r>
      <w:proofErr w:type="spellStart"/>
      <w:r>
        <w:rPr>
          <w:rFonts w:ascii="Times New Roman" w:hAnsi="Times New Roman"/>
          <w:sz w:val="28"/>
          <w:szCs w:val="28"/>
        </w:rPr>
        <w:t>Цветик-семицветик</w:t>
      </w:r>
      <w:proofErr w:type="spellEnd"/>
      <w:r>
        <w:rPr>
          <w:rFonts w:ascii="Times New Roman" w:hAnsi="Times New Roman"/>
          <w:sz w:val="28"/>
          <w:szCs w:val="28"/>
        </w:rPr>
        <w:t>».</w:t>
      </w:r>
      <w:r w:rsidRPr="00F13D53">
        <w:rPr>
          <w:rFonts w:ascii="Times New Roman" w:hAnsi="Times New Roman"/>
          <w:sz w:val="28"/>
          <w:szCs w:val="28"/>
        </w:rPr>
        <w:t xml:space="preserve"> </w:t>
      </w:r>
      <w:r w:rsidRPr="00096765">
        <w:rPr>
          <w:rFonts w:ascii="Times New Roman" w:hAnsi="Times New Roman"/>
          <w:sz w:val="28"/>
          <w:szCs w:val="28"/>
        </w:rPr>
        <w:t xml:space="preserve">Цель проекта – </w:t>
      </w:r>
      <w:r>
        <w:rPr>
          <w:rFonts w:ascii="Times New Roman" w:hAnsi="Times New Roman"/>
          <w:sz w:val="28"/>
          <w:szCs w:val="28"/>
        </w:rPr>
        <w:t xml:space="preserve">содействие всестороннему развитию обучающегося посредством использования потенциала шестого школьного дня. Данный проект занял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место в областном этапе 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в республиканском этапе проектов шестого школьного дня (Приложение 7)</w:t>
      </w:r>
    </w:p>
    <w:p w:rsidR="004F426A" w:rsidRDefault="004F426A" w:rsidP="004F426A">
      <w:pPr>
        <w:pStyle w:val="a3"/>
        <w:spacing w:line="360" w:lineRule="auto"/>
        <w:ind w:left="0" w:firstLine="708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be-BY"/>
        </w:rPr>
        <w:t>5</w:t>
      </w:r>
      <w:r w:rsidR="00954E7F">
        <w:rPr>
          <w:rFonts w:ascii="Times New Roman" w:hAnsi="Times New Roman"/>
          <w:sz w:val="30"/>
          <w:szCs w:val="30"/>
          <w:lang w:val="be-BY"/>
        </w:rPr>
        <w:t>. Посещаемость обучающими</w:t>
      </w:r>
      <w:r w:rsidRPr="002A6C67">
        <w:rPr>
          <w:rFonts w:ascii="Times New Roman" w:hAnsi="Times New Roman"/>
          <w:sz w:val="30"/>
          <w:szCs w:val="30"/>
          <w:lang w:val="be-BY"/>
        </w:rPr>
        <w:t>ся шестого школьного дня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954E7F">
        <w:rPr>
          <w:rFonts w:ascii="Times New Roman" w:hAnsi="Times New Roman"/>
          <w:sz w:val="30"/>
          <w:szCs w:val="30"/>
          <w:lang w:val="be-BY"/>
        </w:rPr>
        <w:t>возросла на 17% и составляет 93</w:t>
      </w:r>
      <w:r w:rsidRPr="002A6C67">
        <w:rPr>
          <w:rFonts w:ascii="Times New Roman" w:hAnsi="Times New Roman"/>
          <w:sz w:val="30"/>
          <w:szCs w:val="30"/>
          <w:lang w:val="be-BY"/>
        </w:rPr>
        <w:t>%.</w:t>
      </w:r>
      <w:r w:rsidRPr="00631B6F">
        <w:rPr>
          <w:rFonts w:ascii="Times New Roman" w:hAnsi="Times New Roman"/>
          <w:b/>
          <w:sz w:val="30"/>
          <w:szCs w:val="30"/>
        </w:rPr>
        <w:t xml:space="preserve"> </w:t>
      </w:r>
    </w:p>
    <w:p w:rsidR="004F426A" w:rsidRPr="006001D0" w:rsidRDefault="004F426A" w:rsidP="004F426A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6001D0">
        <w:rPr>
          <w:rFonts w:ascii="Times New Roman" w:hAnsi="Times New Roman"/>
          <w:sz w:val="30"/>
          <w:szCs w:val="30"/>
        </w:rPr>
        <w:t>6. Действует итальянский проект «Мир в движении». Для учащихся, проживающих в д. Дубовый Лог</w:t>
      </w:r>
      <w:r>
        <w:rPr>
          <w:rFonts w:ascii="Times New Roman" w:hAnsi="Times New Roman"/>
          <w:sz w:val="30"/>
          <w:szCs w:val="30"/>
        </w:rPr>
        <w:t>,</w:t>
      </w:r>
      <w:r w:rsidRPr="006001D0">
        <w:rPr>
          <w:rFonts w:ascii="Times New Roman" w:hAnsi="Times New Roman"/>
          <w:sz w:val="30"/>
          <w:szCs w:val="30"/>
        </w:rPr>
        <w:t xml:space="preserve"> организована занятость в </w:t>
      </w:r>
      <w:r>
        <w:rPr>
          <w:rFonts w:ascii="Times New Roman" w:hAnsi="Times New Roman"/>
          <w:sz w:val="30"/>
          <w:szCs w:val="30"/>
        </w:rPr>
        <w:t>вечернее время и в выходные дни и дополнительное бесплатное питание.</w:t>
      </w:r>
    </w:p>
    <w:p w:rsidR="004F426A" w:rsidRPr="00F70522" w:rsidRDefault="004F426A" w:rsidP="004F426A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30"/>
          <w:szCs w:val="30"/>
        </w:rPr>
      </w:pPr>
      <w:r w:rsidRPr="00F70522">
        <w:rPr>
          <w:rFonts w:ascii="Times New Roman" w:hAnsi="Times New Roman"/>
          <w:sz w:val="30"/>
          <w:szCs w:val="30"/>
        </w:rPr>
        <w:t xml:space="preserve">7. Активизировалось </w:t>
      </w:r>
      <w:r>
        <w:rPr>
          <w:rFonts w:ascii="Times New Roman" w:hAnsi="Times New Roman"/>
          <w:sz w:val="30"/>
          <w:szCs w:val="30"/>
        </w:rPr>
        <w:t xml:space="preserve">сотрудничество с православной церковью. На базе учреждения образования в октябре месяце прошли </w:t>
      </w:r>
      <w:r>
        <w:rPr>
          <w:rFonts w:ascii="Times New Roman" w:hAnsi="Times New Roman"/>
          <w:sz w:val="30"/>
          <w:szCs w:val="30"/>
          <w:lang w:val="en-US"/>
        </w:rPr>
        <w:t>I</w:t>
      </w:r>
      <w:r>
        <w:rPr>
          <w:rFonts w:ascii="Times New Roman" w:hAnsi="Times New Roman"/>
          <w:sz w:val="30"/>
          <w:szCs w:val="30"/>
        </w:rPr>
        <w:t xml:space="preserve"> районные Свято-Покровские  образова</w:t>
      </w:r>
      <w:r w:rsidR="00954E7F">
        <w:rPr>
          <w:rFonts w:ascii="Times New Roman" w:hAnsi="Times New Roman"/>
          <w:sz w:val="30"/>
          <w:szCs w:val="30"/>
        </w:rPr>
        <w:t>тельные чтения (Приложение 8). Третий</w:t>
      </w:r>
      <w:r>
        <w:rPr>
          <w:rFonts w:ascii="Times New Roman" w:hAnsi="Times New Roman"/>
          <w:sz w:val="30"/>
          <w:szCs w:val="30"/>
        </w:rPr>
        <w:t xml:space="preserve"> год работает родительский клуб «Благо». Активизировалась экскурсионная деятельность по православным местам.</w:t>
      </w:r>
    </w:p>
    <w:p w:rsidR="004F426A" w:rsidRPr="00F70522" w:rsidRDefault="004F426A" w:rsidP="004F426A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30"/>
          <w:szCs w:val="30"/>
          <w:lang w:val="be-BY"/>
        </w:rPr>
      </w:pPr>
      <w:r w:rsidRPr="00F70522">
        <w:rPr>
          <w:rFonts w:ascii="Times New Roman" w:hAnsi="Times New Roman"/>
          <w:sz w:val="30"/>
          <w:szCs w:val="30"/>
        </w:rPr>
        <w:lastRenderedPageBreak/>
        <w:t>8.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Действует</w:t>
      </w:r>
      <w:r w:rsidRPr="00166B04">
        <w:rPr>
          <w:rFonts w:ascii="Times New Roman" w:hAnsi="Times New Roman"/>
          <w:sz w:val="28"/>
          <w:szCs w:val="28"/>
        </w:rPr>
        <w:t xml:space="preserve">  клуб «Афродита» для девочек 9-11 классов. Целью работы клуба является формирование </w:t>
      </w:r>
      <w:r w:rsidR="009A240C">
        <w:rPr>
          <w:rFonts w:ascii="Times New Roman" w:hAnsi="Times New Roman"/>
          <w:sz w:val="28"/>
          <w:szCs w:val="28"/>
        </w:rPr>
        <w:t xml:space="preserve">навыков </w:t>
      </w:r>
      <w:r w:rsidRPr="00166B04">
        <w:rPr>
          <w:rFonts w:ascii="Times New Roman" w:hAnsi="Times New Roman"/>
          <w:sz w:val="28"/>
          <w:szCs w:val="28"/>
        </w:rPr>
        <w:t xml:space="preserve">ЗОЖ, воспитание </w:t>
      </w:r>
      <w:proofErr w:type="spellStart"/>
      <w:r w:rsidRPr="00166B04">
        <w:rPr>
          <w:rFonts w:ascii="Times New Roman" w:hAnsi="Times New Roman"/>
          <w:sz w:val="28"/>
          <w:szCs w:val="28"/>
        </w:rPr>
        <w:t>гендерной</w:t>
      </w:r>
      <w:proofErr w:type="spellEnd"/>
      <w:r w:rsidRPr="00166B04">
        <w:rPr>
          <w:rFonts w:ascii="Times New Roman" w:hAnsi="Times New Roman"/>
          <w:sz w:val="28"/>
          <w:szCs w:val="28"/>
        </w:rPr>
        <w:t xml:space="preserve"> идентичности у девочек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66B04">
        <w:rPr>
          <w:rFonts w:ascii="Times New Roman" w:hAnsi="Times New Roman"/>
          <w:sz w:val="28"/>
          <w:szCs w:val="28"/>
        </w:rPr>
        <w:t>подростков, а также их половое воспитание</w:t>
      </w:r>
      <w:r>
        <w:rPr>
          <w:rFonts w:ascii="Times New Roman" w:hAnsi="Times New Roman"/>
          <w:sz w:val="28"/>
          <w:szCs w:val="28"/>
        </w:rPr>
        <w:t>.</w:t>
      </w:r>
    </w:p>
    <w:p w:rsidR="004F426A" w:rsidRPr="00F13D53" w:rsidRDefault="004F426A" w:rsidP="004F426A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  <w:lang w:val="be-BY"/>
        </w:rPr>
        <w:t>9. Благодаря сотрудничеству с благотворительными фондами, учащимся, находящимся в социально опасном положении, и их семьям была оказана гуманитарная помощь. (Приложение 9)</w:t>
      </w:r>
    </w:p>
    <w:p w:rsidR="004F426A" w:rsidRDefault="004F426A" w:rsidP="004F426A">
      <w:pPr>
        <w:pStyle w:val="a3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10.  </w:t>
      </w:r>
      <w:r w:rsidRPr="002A6C6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следствие</w:t>
      </w:r>
      <w:r w:rsidRPr="002A6C67">
        <w:rPr>
          <w:rFonts w:ascii="Times New Roman" w:hAnsi="Times New Roman"/>
          <w:sz w:val="28"/>
          <w:szCs w:val="28"/>
        </w:rPr>
        <w:t xml:space="preserve"> профилактических мер по воспитанию осознанного ценностного отношен</w:t>
      </w:r>
      <w:r w:rsidR="009A240C">
        <w:rPr>
          <w:rFonts w:ascii="Times New Roman" w:hAnsi="Times New Roman"/>
          <w:sz w:val="28"/>
          <w:szCs w:val="28"/>
        </w:rPr>
        <w:t>ия к своему здоровью, воспитанию</w:t>
      </w:r>
      <w:r w:rsidRPr="002A6C67">
        <w:rPr>
          <w:rFonts w:ascii="Times New Roman" w:hAnsi="Times New Roman"/>
          <w:sz w:val="28"/>
          <w:szCs w:val="28"/>
        </w:rPr>
        <w:t xml:space="preserve"> негативного отношения к пагубным привычкам: алкоголю, курению, наркотикам, ПАВ двое несовершеннолетних к концу реализации проекта бросили курить.</w:t>
      </w:r>
      <w:r>
        <w:rPr>
          <w:rFonts w:ascii="Times New Roman" w:hAnsi="Times New Roman"/>
          <w:sz w:val="28"/>
          <w:szCs w:val="28"/>
        </w:rPr>
        <w:t xml:space="preserve">  Ребята выступили с инициативой провести акцию за чистоту русского языка, чтобы избавиться от бранных и нецензурных слов.</w:t>
      </w:r>
    </w:p>
    <w:p w:rsidR="004F426A" w:rsidRPr="006001D0" w:rsidRDefault="004F426A" w:rsidP="004F426A">
      <w:pPr>
        <w:pStyle w:val="a3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11.</w:t>
      </w:r>
      <w:r w:rsidRPr="00606A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6001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Повысилась правовая грамотность учащихся 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их родителей и, как следствие, - </w:t>
      </w:r>
      <w:r w:rsidRPr="006001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принятие ответственности за свои поступки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ab/>
        <w:t>12. В ходе реализации проекта укрепились отношения между родителями и учреждением образования. Родители активно участвовали в занятиях-тренингах, спортивн</w:t>
      </w:r>
      <w:r w:rsidR="009A240C">
        <w:rPr>
          <w:rFonts w:ascii="Times New Roman" w:hAnsi="Times New Roman"/>
          <w:sz w:val="28"/>
          <w:szCs w:val="28"/>
        </w:rPr>
        <w:t>ых соревнованиях</w:t>
      </w:r>
      <w:r w:rsidR="0036071C">
        <w:rPr>
          <w:rFonts w:ascii="Times New Roman" w:hAnsi="Times New Roman"/>
          <w:sz w:val="28"/>
          <w:szCs w:val="28"/>
        </w:rPr>
        <w:t>.</w:t>
      </w:r>
    </w:p>
    <w:p w:rsidR="004F426A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 xml:space="preserve">13. </w:t>
      </w:r>
      <w:r w:rsidRPr="009953A8">
        <w:rPr>
          <w:rFonts w:ascii="Times New Roman" w:hAnsi="Times New Roman"/>
          <w:sz w:val="30"/>
          <w:szCs w:val="30"/>
        </w:rPr>
        <w:t xml:space="preserve">  </w:t>
      </w:r>
      <w:r>
        <w:rPr>
          <w:rFonts w:ascii="Times New Roman" w:hAnsi="Times New Roman"/>
          <w:sz w:val="30"/>
          <w:szCs w:val="30"/>
        </w:rPr>
        <w:t xml:space="preserve">Благодаря сотрудничеству  с </w:t>
      </w:r>
      <w:proofErr w:type="spellStart"/>
      <w:r>
        <w:rPr>
          <w:rFonts w:ascii="Times New Roman" w:hAnsi="Times New Roman"/>
          <w:sz w:val="30"/>
          <w:szCs w:val="30"/>
        </w:rPr>
        <w:t>Рассветовским</w:t>
      </w:r>
      <w:proofErr w:type="spellEnd"/>
      <w:r>
        <w:rPr>
          <w:rFonts w:ascii="Times New Roman" w:hAnsi="Times New Roman"/>
          <w:sz w:val="30"/>
          <w:szCs w:val="30"/>
        </w:rPr>
        <w:t xml:space="preserve"> сельским советом</w:t>
      </w:r>
      <w:r w:rsidR="00AE3E94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количество правонарушений, совершенных учащимися</w:t>
      </w:r>
      <w:r w:rsidR="009A240C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проживающими в д</w:t>
      </w:r>
      <w:proofErr w:type="gramStart"/>
      <w:r>
        <w:rPr>
          <w:rFonts w:ascii="Times New Roman" w:hAnsi="Times New Roman"/>
          <w:sz w:val="30"/>
          <w:szCs w:val="30"/>
        </w:rPr>
        <w:t>.Д</w:t>
      </w:r>
      <w:proofErr w:type="gramEnd"/>
      <w:r>
        <w:rPr>
          <w:rFonts w:ascii="Times New Roman" w:hAnsi="Times New Roman"/>
          <w:sz w:val="30"/>
          <w:szCs w:val="30"/>
        </w:rPr>
        <w:t>убовый Лог, снизилось на 100%.</w:t>
      </w:r>
    </w:p>
    <w:p w:rsidR="004F426A" w:rsidRPr="00631B6F" w:rsidRDefault="004F426A" w:rsidP="004F426A">
      <w:pPr>
        <w:pStyle w:val="a3"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ab/>
        <w:t>В ходе реализации проекта мы пришли к выводу, что достижение желаемого эффекта в профилактике правонарушений и преступлений несовершеннолетних возможно лишь при условии привлечения к воспитательной работе с ними всех субъектов профилактики.</w:t>
      </w:r>
      <w:r w:rsidRPr="009953A8">
        <w:rPr>
          <w:rFonts w:ascii="Times New Roman" w:hAnsi="Times New Roman"/>
          <w:sz w:val="30"/>
          <w:szCs w:val="30"/>
        </w:rPr>
        <w:t xml:space="preserve">   </w:t>
      </w:r>
    </w:p>
    <w:p w:rsidR="004F426A" w:rsidRDefault="004F426A" w:rsidP="004F426A">
      <w:pPr>
        <w:spacing w:line="360" w:lineRule="auto"/>
        <w:jc w:val="both"/>
        <w:rPr>
          <w:rFonts w:ascii="Times New Roman" w:hAnsi="Times New Roman"/>
          <w:sz w:val="30"/>
          <w:szCs w:val="30"/>
        </w:rPr>
      </w:pPr>
    </w:p>
    <w:p w:rsidR="00243804" w:rsidRDefault="00243804" w:rsidP="004F426A">
      <w:pPr>
        <w:spacing w:line="360" w:lineRule="auto"/>
        <w:jc w:val="both"/>
        <w:rPr>
          <w:rFonts w:ascii="Times New Roman" w:hAnsi="Times New Roman"/>
          <w:sz w:val="30"/>
          <w:szCs w:val="30"/>
        </w:rPr>
      </w:pPr>
    </w:p>
    <w:p w:rsidR="009A240C" w:rsidRDefault="009A240C" w:rsidP="004F426A">
      <w:pPr>
        <w:spacing w:line="360" w:lineRule="auto"/>
        <w:jc w:val="both"/>
        <w:rPr>
          <w:rFonts w:ascii="Times New Roman" w:hAnsi="Times New Roman"/>
          <w:sz w:val="30"/>
          <w:szCs w:val="30"/>
        </w:rPr>
      </w:pPr>
    </w:p>
    <w:p w:rsidR="004F426A" w:rsidRDefault="004F426A" w:rsidP="004F426A">
      <w:pPr>
        <w:spacing w:line="360" w:lineRule="auto"/>
        <w:jc w:val="both"/>
        <w:rPr>
          <w:rFonts w:ascii="Times New Roman" w:hAnsi="Times New Roman"/>
          <w:sz w:val="30"/>
          <w:szCs w:val="30"/>
        </w:rPr>
      </w:pPr>
      <w:r w:rsidRPr="009953A8">
        <w:rPr>
          <w:rFonts w:ascii="Times New Roman" w:hAnsi="Times New Roman"/>
          <w:sz w:val="30"/>
          <w:szCs w:val="30"/>
        </w:rPr>
        <w:lastRenderedPageBreak/>
        <w:t>Список литературы</w:t>
      </w:r>
    </w:p>
    <w:p w:rsidR="004F426A" w:rsidRPr="00AC1CE8" w:rsidRDefault="004F426A" w:rsidP="004F426A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E6393A">
        <w:rPr>
          <w:rFonts w:ascii="Times New Roman" w:hAnsi="Times New Roman"/>
          <w:sz w:val="28"/>
          <w:szCs w:val="28"/>
          <w:shd w:val="clear" w:color="auto" w:fill="FFFFFF"/>
        </w:rPr>
        <w:t>Антонян</w:t>
      </w:r>
      <w:proofErr w:type="spellEnd"/>
      <w:r w:rsidRPr="00E6393A">
        <w:rPr>
          <w:rFonts w:ascii="Times New Roman" w:hAnsi="Times New Roman"/>
          <w:sz w:val="28"/>
          <w:szCs w:val="28"/>
          <w:shd w:val="clear" w:color="auto" w:fill="FFFFFF"/>
        </w:rPr>
        <w:t> Ю. М. Социальная среда и формирование личности преступника (неблагоприятные влияния на лич</w:t>
      </w:r>
      <w:r w:rsidR="00AE3E94">
        <w:rPr>
          <w:rFonts w:ascii="Times New Roman" w:hAnsi="Times New Roman"/>
          <w:sz w:val="28"/>
          <w:szCs w:val="28"/>
          <w:shd w:val="clear" w:color="auto" w:fill="FFFFFF"/>
        </w:rPr>
        <w:t>ность в микросреде). </w:t>
      </w:r>
      <w:r w:rsidRPr="00E639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4F426A" w:rsidRPr="00AC1CE8" w:rsidRDefault="004F426A" w:rsidP="004F426A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93A">
        <w:rPr>
          <w:rFonts w:ascii="Times New Roman" w:hAnsi="Times New Roman"/>
          <w:sz w:val="28"/>
          <w:szCs w:val="28"/>
          <w:shd w:val="clear" w:color="auto" w:fill="FFFFFF"/>
        </w:rPr>
        <w:t xml:space="preserve">Баженов В. Профилактическая работа с несовершеннолетними правонарушителями. — М., 1994. </w:t>
      </w:r>
    </w:p>
    <w:p w:rsidR="004F426A" w:rsidRPr="00E6393A" w:rsidRDefault="004F426A" w:rsidP="004F426A">
      <w:pPr>
        <w:pStyle w:val="a3"/>
        <w:numPr>
          <w:ilvl w:val="0"/>
          <w:numId w:val="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93A">
        <w:rPr>
          <w:rFonts w:ascii="Times New Roman" w:hAnsi="Times New Roman"/>
          <w:sz w:val="28"/>
          <w:szCs w:val="28"/>
          <w:shd w:val="clear" w:color="auto" w:fill="FFFFFF"/>
        </w:rPr>
        <w:t>Белкин А. С. Отклонения в поведе</w:t>
      </w:r>
      <w:r w:rsidR="00D26214">
        <w:rPr>
          <w:rFonts w:ascii="Times New Roman" w:hAnsi="Times New Roman"/>
          <w:sz w:val="28"/>
          <w:szCs w:val="28"/>
          <w:shd w:val="clear" w:color="auto" w:fill="FFFFFF"/>
        </w:rPr>
        <w:t>нии школьников. Свердловск</w:t>
      </w:r>
      <w:r w:rsidRPr="00E6393A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4F426A" w:rsidRPr="00E6393A" w:rsidRDefault="004F426A" w:rsidP="004F426A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393A">
        <w:rPr>
          <w:rFonts w:ascii="Times New Roman" w:hAnsi="Times New Roman"/>
          <w:sz w:val="28"/>
          <w:szCs w:val="28"/>
        </w:rPr>
        <w:t xml:space="preserve">Березин С.В., </w:t>
      </w:r>
      <w:proofErr w:type="spellStart"/>
      <w:r w:rsidRPr="00E6393A">
        <w:rPr>
          <w:rFonts w:ascii="Times New Roman" w:hAnsi="Times New Roman"/>
          <w:sz w:val="28"/>
          <w:szCs w:val="28"/>
        </w:rPr>
        <w:t>Лисецкий</w:t>
      </w:r>
      <w:proofErr w:type="spellEnd"/>
      <w:r w:rsidRPr="00E6393A">
        <w:rPr>
          <w:rFonts w:ascii="Times New Roman" w:hAnsi="Times New Roman"/>
          <w:sz w:val="28"/>
          <w:szCs w:val="28"/>
        </w:rPr>
        <w:t xml:space="preserve"> К.С., </w:t>
      </w:r>
      <w:proofErr w:type="spellStart"/>
      <w:r w:rsidRPr="00E6393A">
        <w:rPr>
          <w:rFonts w:ascii="Times New Roman" w:hAnsi="Times New Roman"/>
          <w:sz w:val="28"/>
          <w:szCs w:val="28"/>
        </w:rPr>
        <w:t>Орешникова</w:t>
      </w:r>
      <w:proofErr w:type="spellEnd"/>
      <w:r w:rsidRPr="00E6393A">
        <w:rPr>
          <w:rFonts w:ascii="Times New Roman" w:hAnsi="Times New Roman"/>
          <w:sz w:val="28"/>
          <w:szCs w:val="28"/>
        </w:rPr>
        <w:t xml:space="preserve"> И.Б. Предупреждение подростковой и юношеской наркомании. – М.: Изд-во Института Психотерапии, 2000г.</w:t>
      </w:r>
    </w:p>
    <w:p w:rsidR="004F426A" w:rsidRPr="009953A8" w:rsidRDefault="004F426A" w:rsidP="004F426A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30"/>
          <w:szCs w:val="30"/>
        </w:rPr>
      </w:pPr>
      <w:r w:rsidRPr="009953A8">
        <w:rPr>
          <w:rFonts w:ascii="Times New Roman" w:hAnsi="Times New Roman"/>
          <w:sz w:val="30"/>
          <w:szCs w:val="30"/>
        </w:rPr>
        <w:t>Концепция непрерывного воспитания детей и учащейся молодежи</w:t>
      </w:r>
    </w:p>
    <w:p w:rsidR="004F426A" w:rsidRPr="009C30AE" w:rsidRDefault="004F426A" w:rsidP="004F426A">
      <w:pPr>
        <w:spacing w:after="0" w:line="360" w:lineRule="auto"/>
        <w:jc w:val="both"/>
        <w:rPr>
          <w:rFonts w:ascii="Times New Roman" w:hAnsi="Times New Roman"/>
          <w:sz w:val="30"/>
          <w:szCs w:val="30"/>
        </w:rPr>
      </w:pPr>
      <w:r w:rsidRPr="009953A8">
        <w:rPr>
          <w:rFonts w:ascii="Times New Roman" w:hAnsi="Times New Roman"/>
          <w:sz w:val="30"/>
          <w:szCs w:val="30"/>
        </w:rPr>
        <w:t xml:space="preserve">в Республике Беларусь [Электронный ресурс]. – Режим доступа </w:t>
      </w:r>
      <w:hyperlink r:id="rId9" w:history="1">
        <w:r w:rsidRPr="00F51E6C">
          <w:rPr>
            <w:rStyle w:val="a9"/>
            <w:rFonts w:ascii="Times New Roman" w:hAnsi="Times New Roman"/>
            <w:sz w:val="30"/>
            <w:szCs w:val="30"/>
          </w:rPr>
          <w:t>http://www.adu.by/koncepcia_nepreruvnogo_vospitania.doc</w:t>
        </w:r>
      </w:hyperlink>
      <w:r w:rsidRPr="009953A8">
        <w:rPr>
          <w:rFonts w:ascii="Times New Roman" w:hAnsi="Times New Roman"/>
          <w:sz w:val="30"/>
          <w:szCs w:val="30"/>
        </w:rPr>
        <w:t>.</w:t>
      </w:r>
    </w:p>
    <w:p w:rsidR="004F426A" w:rsidRDefault="004F426A" w:rsidP="004F426A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4290">
        <w:rPr>
          <w:rFonts w:ascii="Times New Roman" w:hAnsi="Times New Roman"/>
          <w:sz w:val="28"/>
          <w:szCs w:val="28"/>
        </w:rPr>
        <w:t xml:space="preserve">Ушакова, З.П. </w:t>
      </w:r>
      <w:r>
        <w:rPr>
          <w:rFonts w:ascii="Times New Roman" w:hAnsi="Times New Roman"/>
          <w:sz w:val="28"/>
          <w:szCs w:val="28"/>
        </w:rPr>
        <w:t xml:space="preserve">Истоки патриотизма – в семье. </w:t>
      </w:r>
      <w:proofErr w:type="spellStart"/>
      <w:r w:rsidRPr="00C94290">
        <w:rPr>
          <w:rFonts w:ascii="Times New Roman" w:hAnsi="Times New Roman"/>
          <w:sz w:val="28"/>
          <w:szCs w:val="28"/>
        </w:rPr>
        <w:t>Праблемы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4290">
        <w:rPr>
          <w:rFonts w:ascii="Times New Roman" w:hAnsi="Times New Roman"/>
          <w:sz w:val="28"/>
          <w:szCs w:val="28"/>
        </w:rPr>
        <w:t>выхавання</w:t>
      </w:r>
      <w:proofErr w:type="spellEnd"/>
      <w:r w:rsidRPr="00C94290">
        <w:rPr>
          <w:rFonts w:ascii="Times New Roman" w:hAnsi="Times New Roman"/>
          <w:sz w:val="28"/>
          <w:szCs w:val="28"/>
        </w:rPr>
        <w:t>.</w:t>
      </w:r>
    </w:p>
    <w:p w:rsidR="004F426A" w:rsidRPr="00AC1CE8" w:rsidRDefault="004F426A" w:rsidP="004F426A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C1CE8">
        <w:rPr>
          <w:rFonts w:ascii="Times New Roman" w:hAnsi="Times New Roman"/>
          <w:sz w:val="28"/>
          <w:szCs w:val="28"/>
        </w:rPr>
        <w:t xml:space="preserve"> Федосенко Е.В. Психологическое со</w:t>
      </w:r>
      <w:r>
        <w:rPr>
          <w:rFonts w:ascii="Times New Roman" w:hAnsi="Times New Roman"/>
          <w:sz w:val="28"/>
          <w:szCs w:val="28"/>
        </w:rPr>
        <w:t xml:space="preserve">провождение подростков: система </w:t>
      </w:r>
      <w:r w:rsidRPr="00AC1CE8">
        <w:rPr>
          <w:rFonts w:ascii="Times New Roman" w:hAnsi="Times New Roman"/>
          <w:sz w:val="28"/>
          <w:szCs w:val="28"/>
        </w:rPr>
        <w:t>работы, диагностика, тренинги. Монография. – СПб</w:t>
      </w:r>
      <w:proofErr w:type="gramStart"/>
      <w:r w:rsidRPr="00AC1CE8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AC1CE8">
        <w:rPr>
          <w:rFonts w:ascii="Times New Roman" w:hAnsi="Times New Roman"/>
          <w:sz w:val="28"/>
          <w:szCs w:val="28"/>
        </w:rPr>
        <w:t>Речь, 2006г.</w:t>
      </w:r>
    </w:p>
    <w:p w:rsidR="004F426A" w:rsidRDefault="004F426A" w:rsidP="004F426A">
      <w:pPr>
        <w:spacing w:line="360" w:lineRule="auto"/>
        <w:jc w:val="both"/>
        <w:rPr>
          <w:rFonts w:ascii="Times New Roman" w:hAnsi="Times New Roman"/>
          <w:sz w:val="30"/>
          <w:szCs w:val="30"/>
        </w:rPr>
      </w:pPr>
    </w:p>
    <w:p w:rsidR="004F426A" w:rsidRPr="00A60818" w:rsidRDefault="004F426A" w:rsidP="004F426A">
      <w:pPr>
        <w:spacing w:line="360" w:lineRule="auto"/>
        <w:jc w:val="both"/>
        <w:rPr>
          <w:rFonts w:ascii="Times New Roman" w:hAnsi="Times New Roman"/>
          <w:sz w:val="30"/>
          <w:szCs w:val="30"/>
        </w:rPr>
      </w:pPr>
    </w:p>
    <w:p w:rsidR="00373E4F" w:rsidRDefault="00373E4F"/>
    <w:sectPr w:rsidR="00373E4F" w:rsidSect="000C3DBA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214" w:rsidRDefault="00D26214" w:rsidP="00243804">
      <w:pPr>
        <w:spacing w:after="0" w:line="240" w:lineRule="auto"/>
      </w:pPr>
      <w:r>
        <w:separator/>
      </w:r>
    </w:p>
  </w:endnote>
  <w:endnote w:type="continuationSeparator" w:id="0">
    <w:p w:rsidR="00D26214" w:rsidRDefault="00D26214" w:rsidP="0024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1644"/>
      <w:docPartObj>
        <w:docPartGallery w:val="Page Numbers (Bottom of Page)"/>
        <w:docPartUnique/>
      </w:docPartObj>
    </w:sdtPr>
    <w:sdtContent>
      <w:p w:rsidR="00D26214" w:rsidRDefault="00D26214">
        <w:pPr>
          <w:pStyle w:val="ac"/>
          <w:jc w:val="right"/>
        </w:pPr>
        <w:fldSimple w:instr=" PAGE   \* MERGEFORMAT ">
          <w:r w:rsidR="00AE3E94">
            <w:rPr>
              <w:noProof/>
            </w:rPr>
            <w:t>3</w:t>
          </w:r>
        </w:fldSimple>
      </w:p>
    </w:sdtContent>
  </w:sdt>
  <w:p w:rsidR="00D26214" w:rsidRDefault="00D2621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214" w:rsidRDefault="00D26214" w:rsidP="00243804">
      <w:pPr>
        <w:spacing w:after="0" w:line="240" w:lineRule="auto"/>
      </w:pPr>
      <w:r>
        <w:separator/>
      </w:r>
    </w:p>
  </w:footnote>
  <w:footnote w:type="continuationSeparator" w:id="0">
    <w:p w:rsidR="00D26214" w:rsidRDefault="00D26214" w:rsidP="00243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D5FFC"/>
    <w:multiLevelType w:val="hybridMultilevel"/>
    <w:tmpl w:val="4320A8B4"/>
    <w:lvl w:ilvl="0" w:tplc="5F00E680">
      <w:start w:val="1"/>
      <w:numFmt w:val="decimal"/>
      <w:lvlText w:val="%1."/>
      <w:lvlJc w:val="left"/>
      <w:pPr>
        <w:ind w:left="2013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D674D7"/>
    <w:multiLevelType w:val="hybridMultilevel"/>
    <w:tmpl w:val="82FECACC"/>
    <w:lvl w:ilvl="0" w:tplc="27881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40ED0"/>
    <w:multiLevelType w:val="hybridMultilevel"/>
    <w:tmpl w:val="7A6E3596"/>
    <w:lvl w:ilvl="0" w:tplc="2F9CBE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4313CC"/>
    <w:multiLevelType w:val="hybridMultilevel"/>
    <w:tmpl w:val="14AC53EC"/>
    <w:lvl w:ilvl="0" w:tplc="11924FBA">
      <w:start w:val="1"/>
      <w:numFmt w:val="decimal"/>
      <w:lvlText w:val="%1."/>
      <w:lvlJc w:val="left"/>
      <w:pPr>
        <w:ind w:left="1416" w:hanging="990"/>
      </w:pPr>
      <w:rPr>
        <w:rFonts w:ascii="Times New Roman" w:hAnsi="Times New Roman" w:cs="Times New Roman" w:hint="default"/>
        <w:color w:val="auto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36D70F5"/>
    <w:multiLevelType w:val="hybridMultilevel"/>
    <w:tmpl w:val="5B36B3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BF47695"/>
    <w:multiLevelType w:val="hybridMultilevel"/>
    <w:tmpl w:val="FE1C27E0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36B"/>
    <w:rsid w:val="000C3DBA"/>
    <w:rsid w:val="00243804"/>
    <w:rsid w:val="0026775F"/>
    <w:rsid w:val="002855B8"/>
    <w:rsid w:val="0036071C"/>
    <w:rsid w:val="00373E4F"/>
    <w:rsid w:val="00404710"/>
    <w:rsid w:val="00452011"/>
    <w:rsid w:val="004F426A"/>
    <w:rsid w:val="00553AB2"/>
    <w:rsid w:val="00567FDD"/>
    <w:rsid w:val="006E1D06"/>
    <w:rsid w:val="007802E2"/>
    <w:rsid w:val="00877898"/>
    <w:rsid w:val="008A648A"/>
    <w:rsid w:val="00954E7F"/>
    <w:rsid w:val="009A240C"/>
    <w:rsid w:val="00A214AA"/>
    <w:rsid w:val="00AC5ED8"/>
    <w:rsid w:val="00AE3E94"/>
    <w:rsid w:val="00CF4BED"/>
    <w:rsid w:val="00D26214"/>
    <w:rsid w:val="00EC336B"/>
    <w:rsid w:val="00EC6646"/>
    <w:rsid w:val="00F05E24"/>
    <w:rsid w:val="00F465DF"/>
    <w:rsid w:val="00F97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2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26A"/>
    <w:pPr>
      <w:ind w:left="720"/>
      <w:contextualSpacing/>
    </w:pPr>
  </w:style>
  <w:style w:type="paragraph" w:styleId="3">
    <w:name w:val="Body Text Indent 3"/>
    <w:basedOn w:val="a"/>
    <w:link w:val="30"/>
    <w:rsid w:val="004F426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F42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qFormat/>
    <w:rsid w:val="004F426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semiHidden/>
    <w:unhideWhenUsed/>
    <w:rsid w:val="004F426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F426A"/>
    <w:rPr>
      <w:rFonts w:ascii="Calibri" w:eastAsia="Calibri" w:hAnsi="Calibri" w:cs="Times New Roman"/>
    </w:rPr>
  </w:style>
  <w:style w:type="paragraph" w:customStyle="1" w:styleId="c5">
    <w:name w:val="c5"/>
    <w:basedOn w:val="a"/>
    <w:rsid w:val="004F42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4F426A"/>
  </w:style>
  <w:style w:type="character" w:customStyle="1" w:styleId="c3">
    <w:name w:val="c3"/>
    <w:basedOn w:val="a0"/>
    <w:rsid w:val="004F426A"/>
  </w:style>
  <w:style w:type="paragraph" w:customStyle="1" w:styleId="a00">
    <w:name w:val="a0"/>
    <w:basedOn w:val="a"/>
    <w:rsid w:val="004F42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4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426A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4F426A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4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4380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24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4380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u.by/koncepcia_nepreruvnogo_vospitani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DC009-9708-41DA-840C-354B83D2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21</Pages>
  <Words>3504</Words>
  <Characters>19976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Niburiec</dc:creator>
  <cp:lastModifiedBy>Billy</cp:lastModifiedBy>
  <cp:revision>8</cp:revision>
  <dcterms:created xsi:type="dcterms:W3CDTF">2015-12-28T13:09:00Z</dcterms:created>
  <dcterms:modified xsi:type="dcterms:W3CDTF">2016-01-22T12:32:00Z</dcterms:modified>
</cp:coreProperties>
</file>