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5B0" w:rsidRDefault="00272E14" w:rsidP="00272E14">
      <w:pPr>
        <w:jc w:val="center"/>
        <w:rPr>
          <w:b/>
        </w:rPr>
      </w:pPr>
      <w:bookmarkStart w:id="0" w:name="_GoBack"/>
      <w:r>
        <w:rPr>
          <w:b/>
        </w:rPr>
        <w:t>Пояснительная записка к</w:t>
      </w:r>
      <w:r w:rsidR="006C15B0">
        <w:rPr>
          <w:b/>
        </w:rPr>
        <w:t>о</w:t>
      </w:r>
      <w:r>
        <w:rPr>
          <w:b/>
        </w:rPr>
        <w:t xml:space="preserve"> </w:t>
      </w:r>
      <w:r w:rsidR="006C15B0">
        <w:rPr>
          <w:b/>
        </w:rPr>
        <w:t>второму</w:t>
      </w:r>
      <w:r w:rsidRPr="00272E14">
        <w:rPr>
          <w:b/>
        </w:rPr>
        <w:t xml:space="preserve"> </w:t>
      </w:r>
      <w:r w:rsidR="006C15B0">
        <w:rPr>
          <w:b/>
        </w:rPr>
        <w:t>этапу</w:t>
      </w:r>
      <w:r>
        <w:rPr>
          <w:b/>
        </w:rPr>
        <w:t xml:space="preserve"> областной олимпиады </w:t>
      </w:r>
      <w:r>
        <w:rPr>
          <w:b/>
        </w:rPr>
        <w:br/>
      </w:r>
      <w:r w:rsidR="006C15B0">
        <w:rPr>
          <w:b/>
        </w:rPr>
        <w:t xml:space="preserve">учащихся </w:t>
      </w:r>
      <w:r w:rsidR="006C15B0">
        <w:rPr>
          <w:b/>
          <w:lang w:val="en-US"/>
        </w:rPr>
        <w:t>IV</w:t>
      </w:r>
      <w:r w:rsidR="006C15B0" w:rsidRPr="006C15B0">
        <w:rPr>
          <w:b/>
        </w:rPr>
        <w:t>-</w:t>
      </w:r>
      <w:r w:rsidR="006C15B0">
        <w:rPr>
          <w:b/>
          <w:lang w:val="en-US"/>
        </w:rPr>
        <w:t>IX</w:t>
      </w:r>
      <w:r w:rsidR="006C15B0" w:rsidRPr="006C15B0">
        <w:rPr>
          <w:b/>
        </w:rPr>
        <w:t xml:space="preserve"> </w:t>
      </w:r>
      <w:r w:rsidR="006C15B0">
        <w:rPr>
          <w:b/>
        </w:rPr>
        <w:t xml:space="preserve">классов </w:t>
      </w:r>
    </w:p>
    <w:p w:rsidR="00272E14" w:rsidRDefault="00272E14" w:rsidP="00272E14">
      <w:pPr>
        <w:jc w:val="center"/>
        <w:rPr>
          <w:b/>
        </w:rPr>
      </w:pPr>
      <w:r>
        <w:rPr>
          <w:b/>
        </w:rPr>
        <w:t xml:space="preserve">по </w:t>
      </w:r>
      <w:r w:rsidR="006C15B0">
        <w:rPr>
          <w:b/>
        </w:rPr>
        <w:t>учебному предмету «</w:t>
      </w:r>
      <w:r w:rsidR="006E017E">
        <w:rPr>
          <w:b/>
        </w:rPr>
        <w:t>Испан</w:t>
      </w:r>
      <w:r w:rsidR="006C15B0">
        <w:rPr>
          <w:b/>
        </w:rPr>
        <w:t>ский язык»</w:t>
      </w:r>
    </w:p>
    <w:p w:rsidR="00272E14" w:rsidRDefault="006C15B0" w:rsidP="00272E14">
      <w:pPr>
        <w:jc w:val="center"/>
        <w:rPr>
          <w:b/>
        </w:rPr>
      </w:pPr>
      <w:r>
        <w:rPr>
          <w:b/>
        </w:rPr>
        <w:t>2016/2017 учебный год</w:t>
      </w:r>
    </w:p>
    <w:p w:rsidR="00272E14" w:rsidRDefault="00272E14" w:rsidP="00272E14">
      <w:pPr>
        <w:jc w:val="center"/>
        <w:rPr>
          <w:b/>
        </w:rPr>
      </w:pPr>
    </w:p>
    <w:p w:rsidR="00272E14" w:rsidRDefault="00272E14" w:rsidP="00272E14">
      <w:pPr>
        <w:ind w:firstLine="708"/>
        <w:jc w:val="both"/>
      </w:pPr>
      <w:r>
        <w:t xml:space="preserve">Олимпиада по иностранным языкам проводится в один этап и включает задания на проверку понимания прочитанного текста и лексико-грамматический тест. </w:t>
      </w:r>
    </w:p>
    <w:p w:rsidR="00272E14" w:rsidRDefault="00272E14" w:rsidP="00272E14">
      <w:pPr>
        <w:ind w:firstLine="708"/>
        <w:jc w:val="both"/>
      </w:pPr>
      <w:r>
        <w:t>Участники выполняют задания в письменной форме на листах с заданиями.</w:t>
      </w:r>
    </w:p>
    <w:p w:rsidR="00272E14" w:rsidRDefault="00272E14" w:rsidP="00272E14">
      <w:pPr>
        <w:ind w:firstLine="708"/>
        <w:jc w:val="both"/>
      </w:pPr>
      <w:r>
        <w:t xml:space="preserve">Максимальное количество баллов за олимпиадную работу и количество баллов за каждое задание в отдельности указаны на листах с заданиями. </w:t>
      </w:r>
      <w:r>
        <w:rPr>
          <w:lang w:val="be-BY"/>
        </w:rPr>
        <w:t xml:space="preserve">Общее количество баллов выставляется как сумма баллов за правильные ответы. </w:t>
      </w:r>
      <w:r>
        <w:t xml:space="preserve">Однако члены жюри имеют право самостоятельно определить, сколько баллов следует снимать за определённые ошибки. </w:t>
      </w:r>
    </w:p>
    <w:p w:rsidR="00272E14" w:rsidRDefault="00272E14" w:rsidP="00272E14">
      <w:pPr>
        <w:ind w:firstLine="708"/>
        <w:jc w:val="both"/>
      </w:pPr>
      <w:r>
        <w:t>По испанскому языку отсутствие ударения снижает отметку на полбалла (кроме заданий, связанных с постановкой ударения).</w:t>
      </w:r>
    </w:p>
    <w:p w:rsidR="00272E14" w:rsidRDefault="00272E14" w:rsidP="00272E14">
      <w:pPr>
        <w:ind w:firstLine="708"/>
        <w:jc w:val="both"/>
      </w:pPr>
      <w:r>
        <w:t>Время для выполнения заданий олимпиадной работы:</w:t>
      </w:r>
    </w:p>
    <w:p w:rsidR="00272E14" w:rsidRDefault="00272E14" w:rsidP="00272E14">
      <w:r>
        <w:rPr>
          <w:lang w:val="en-US"/>
        </w:rPr>
        <w:t>IV</w:t>
      </w:r>
      <w:r w:rsidRPr="00272E14">
        <w:t xml:space="preserve"> </w:t>
      </w:r>
      <w:r>
        <w:t xml:space="preserve">классы – до 1 </w:t>
      </w:r>
      <w:proofErr w:type="gramStart"/>
      <w:r>
        <w:t>ч.;</w:t>
      </w:r>
      <w:proofErr w:type="gramEnd"/>
    </w:p>
    <w:p w:rsidR="00272E14" w:rsidRDefault="00272E14" w:rsidP="00272E14">
      <w:r>
        <w:rPr>
          <w:lang w:val="en-US"/>
        </w:rPr>
        <w:t>V</w:t>
      </w:r>
      <w:r w:rsidRPr="00272E14">
        <w:t>-</w:t>
      </w:r>
      <w:r>
        <w:rPr>
          <w:lang w:val="en-US"/>
        </w:rPr>
        <w:t>VI</w:t>
      </w:r>
      <w:r>
        <w:t xml:space="preserve"> классы – до 1</w:t>
      </w:r>
      <w:proofErr w:type="gramStart"/>
      <w:r>
        <w:t>,5</w:t>
      </w:r>
      <w:proofErr w:type="gramEnd"/>
      <w:r>
        <w:t xml:space="preserve"> ч.;</w:t>
      </w:r>
    </w:p>
    <w:p w:rsidR="00272E14" w:rsidRPr="00272E14" w:rsidRDefault="00272E14" w:rsidP="00272E14">
      <w:r>
        <w:rPr>
          <w:lang w:val="en-US"/>
        </w:rPr>
        <w:t>VII</w:t>
      </w:r>
      <w:r>
        <w:t xml:space="preserve"> классы – до 2 </w:t>
      </w:r>
      <w:proofErr w:type="gramStart"/>
      <w:r>
        <w:t>ч.;</w:t>
      </w:r>
      <w:proofErr w:type="gramEnd"/>
    </w:p>
    <w:p w:rsidR="00272E14" w:rsidRPr="00272E14" w:rsidRDefault="00272E14" w:rsidP="00272E14">
      <w:r>
        <w:rPr>
          <w:lang w:val="en-US"/>
        </w:rPr>
        <w:t>VIII</w:t>
      </w:r>
      <w:r w:rsidRPr="00272E14">
        <w:t>-</w:t>
      </w:r>
      <w:r>
        <w:rPr>
          <w:lang w:val="en-US"/>
        </w:rPr>
        <w:t>IX</w:t>
      </w:r>
      <w:r w:rsidRPr="00272E14">
        <w:t xml:space="preserve"> </w:t>
      </w:r>
      <w:r>
        <w:t>классы – до 2</w:t>
      </w:r>
      <w:proofErr w:type="gramStart"/>
      <w:r>
        <w:t>,5</w:t>
      </w:r>
      <w:proofErr w:type="gramEnd"/>
      <w:r>
        <w:t xml:space="preserve"> ч.</w:t>
      </w:r>
    </w:p>
    <w:p w:rsidR="00272E14" w:rsidRDefault="00272E14" w:rsidP="00272E14">
      <w:pPr>
        <w:jc w:val="center"/>
        <w:rPr>
          <w:b/>
        </w:rPr>
      </w:pPr>
    </w:p>
    <w:p w:rsidR="00272E14" w:rsidRDefault="00272E14" w:rsidP="00272E14">
      <w:pPr>
        <w:jc w:val="center"/>
        <w:rPr>
          <w:b/>
        </w:rPr>
      </w:pPr>
    </w:p>
    <w:p w:rsidR="00272E14" w:rsidRDefault="00272E14" w:rsidP="00272E14">
      <w:pPr>
        <w:jc w:val="center"/>
        <w:rPr>
          <w:b/>
        </w:rPr>
      </w:pPr>
    </w:p>
    <w:p w:rsidR="00272E14" w:rsidRDefault="00272E14" w:rsidP="00272E14">
      <w:pPr>
        <w:jc w:val="both"/>
      </w:pPr>
    </w:p>
    <w:p w:rsidR="00272E14" w:rsidRDefault="00272E14" w:rsidP="00272E14">
      <w:pPr>
        <w:jc w:val="both"/>
      </w:pPr>
      <w:r>
        <w:t>Методист УМО ГД</w:t>
      </w:r>
      <w:r>
        <w:tab/>
      </w:r>
      <w:r>
        <w:tab/>
      </w:r>
      <w:r>
        <w:tab/>
      </w:r>
      <w:r w:rsidR="006E017E">
        <w:tab/>
      </w:r>
      <w:r w:rsidR="006E017E">
        <w:tab/>
      </w:r>
      <w:r w:rsidR="006E017E">
        <w:tab/>
      </w:r>
      <w:proofErr w:type="spellStart"/>
      <w:r>
        <w:t>Страдомская</w:t>
      </w:r>
      <w:proofErr w:type="spellEnd"/>
      <w:r>
        <w:t xml:space="preserve"> А.В.</w:t>
      </w:r>
    </w:p>
    <w:p w:rsidR="00272E14" w:rsidRDefault="00272E14" w:rsidP="006E017E">
      <w:pPr>
        <w:ind w:left="5664" w:firstLine="708"/>
        <w:jc w:val="both"/>
      </w:pPr>
      <w:r>
        <w:t>(029) 374 76 46</w:t>
      </w:r>
    </w:p>
    <w:bookmarkEnd w:id="0"/>
    <w:p w:rsidR="00B42E8B" w:rsidRDefault="00B42E8B"/>
    <w:sectPr w:rsidR="00B42E8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840" w:rsidRDefault="00B77840" w:rsidP="006B1DB3">
      <w:r>
        <w:separator/>
      </w:r>
    </w:p>
  </w:endnote>
  <w:endnote w:type="continuationSeparator" w:id="0">
    <w:p w:rsidR="00B77840" w:rsidRDefault="00B77840" w:rsidP="006B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17E" w:rsidRPr="006E017E" w:rsidRDefault="006E017E">
    <w:pPr>
      <w:pStyle w:val="a5"/>
      <w:pBdr>
        <w:top w:val="thinThickSmallGap" w:sz="24" w:space="1" w:color="622423" w:themeColor="accent2" w:themeShade="7F"/>
      </w:pBdr>
      <w:rPr>
        <w:rFonts w:eastAsiaTheme="majorEastAsia"/>
        <w:sz w:val="24"/>
        <w:szCs w:val="24"/>
      </w:rPr>
    </w:pPr>
    <w:r w:rsidRPr="006E017E">
      <w:rPr>
        <w:rFonts w:eastAsiaTheme="majorEastAsia"/>
        <w:sz w:val="24"/>
        <w:szCs w:val="24"/>
      </w:rPr>
      <w:t>Испанский язык. Пояснительная записка.</w:t>
    </w:r>
    <w:r w:rsidRPr="006E017E">
      <w:rPr>
        <w:rFonts w:eastAsiaTheme="majorEastAsia"/>
        <w:sz w:val="24"/>
        <w:szCs w:val="24"/>
      </w:rPr>
      <w:ptab w:relativeTo="margin" w:alignment="right" w:leader="none"/>
    </w:r>
    <w:r w:rsidRPr="006E017E">
      <w:rPr>
        <w:rFonts w:eastAsiaTheme="majorEastAsia"/>
        <w:sz w:val="24"/>
        <w:szCs w:val="24"/>
      </w:rPr>
      <w:t xml:space="preserve">Страница </w:t>
    </w:r>
    <w:r w:rsidRPr="006E017E">
      <w:rPr>
        <w:rFonts w:eastAsiaTheme="minorEastAsia"/>
        <w:sz w:val="24"/>
        <w:szCs w:val="24"/>
      </w:rPr>
      <w:fldChar w:fldCharType="begin"/>
    </w:r>
    <w:r w:rsidRPr="006E017E">
      <w:rPr>
        <w:sz w:val="24"/>
        <w:szCs w:val="24"/>
      </w:rPr>
      <w:instrText>PAGE   \* MERGEFORMAT</w:instrText>
    </w:r>
    <w:r w:rsidRPr="006E017E">
      <w:rPr>
        <w:rFonts w:eastAsiaTheme="minorEastAsia"/>
        <w:sz w:val="24"/>
        <w:szCs w:val="24"/>
      </w:rPr>
      <w:fldChar w:fldCharType="separate"/>
    </w:r>
    <w:r w:rsidRPr="006E017E">
      <w:rPr>
        <w:rFonts w:eastAsiaTheme="majorEastAsia"/>
        <w:noProof/>
        <w:sz w:val="24"/>
        <w:szCs w:val="24"/>
      </w:rPr>
      <w:t>1</w:t>
    </w:r>
    <w:r w:rsidRPr="006E017E">
      <w:rPr>
        <w:rFonts w:eastAsiaTheme="majorEastAsia"/>
        <w:sz w:val="24"/>
        <w:szCs w:val="24"/>
      </w:rPr>
      <w:fldChar w:fldCharType="end"/>
    </w:r>
    <w:r w:rsidRPr="006E017E">
      <w:rPr>
        <w:rFonts w:eastAsiaTheme="majorEastAsia"/>
        <w:sz w:val="24"/>
        <w:szCs w:val="24"/>
      </w:rPr>
      <w:t xml:space="preserve"> из 1</w:t>
    </w:r>
  </w:p>
  <w:p w:rsidR="006B1DB3" w:rsidRPr="006E017E" w:rsidRDefault="006B1DB3">
    <w:pPr>
      <w:pStyle w:val="a5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840" w:rsidRDefault="00B77840" w:rsidP="006B1DB3">
      <w:r>
        <w:separator/>
      </w:r>
    </w:p>
  </w:footnote>
  <w:footnote w:type="continuationSeparator" w:id="0">
    <w:p w:rsidR="00B77840" w:rsidRDefault="00B77840" w:rsidP="006B1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F6C"/>
    <w:rsid w:val="00010687"/>
    <w:rsid w:val="00084372"/>
    <w:rsid w:val="001A12FA"/>
    <w:rsid w:val="001F5F6C"/>
    <w:rsid w:val="00272E14"/>
    <w:rsid w:val="00332116"/>
    <w:rsid w:val="0037454E"/>
    <w:rsid w:val="003769F6"/>
    <w:rsid w:val="00414AC4"/>
    <w:rsid w:val="00417B11"/>
    <w:rsid w:val="004C7431"/>
    <w:rsid w:val="004E217B"/>
    <w:rsid w:val="00505893"/>
    <w:rsid w:val="006525C2"/>
    <w:rsid w:val="006B1DB3"/>
    <w:rsid w:val="006B58FB"/>
    <w:rsid w:val="006C15B0"/>
    <w:rsid w:val="006E017E"/>
    <w:rsid w:val="006E0F53"/>
    <w:rsid w:val="007B7BD8"/>
    <w:rsid w:val="007F4254"/>
    <w:rsid w:val="00840BE2"/>
    <w:rsid w:val="0093050D"/>
    <w:rsid w:val="0093585E"/>
    <w:rsid w:val="00945F84"/>
    <w:rsid w:val="009B3D10"/>
    <w:rsid w:val="009B7ACC"/>
    <w:rsid w:val="009D01B4"/>
    <w:rsid w:val="009F7068"/>
    <w:rsid w:val="00A25F23"/>
    <w:rsid w:val="00A54C4E"/>
    <w:rsid w:val="00AA5BDB"/>
    <w:rsid w:val="00AB5AD9"/>
    <w:rsid w:val="00AD5751"/>
    <w:rsid w:val="00AE4220"/>
    <w:rsid w:val="00AF59F0"/>
    <w:rsid w:val="00B42E8B"/>
    <w:rsid w:val="00B65AB1"/>
    <w:rsid w:val="00B77840"/>
    <w:rsid w:val="00BC30DA"/>
    <w:rsid w:val="00C0073B"/>
    <w:rsid w:val="00C13A45"/>
    <w:rsid w:val="00C846FC"/>
    <w:rsid w:val="00CD336F"/>
    <w:rsid w:val="00CF56E6"/>
    <w:rsid w:val="00DC4C60"/>
    <w:rsid w:val="00DD3C27"/>
    <w:rsid w:val="00DF7F89"/>
    <w:rsid w:val="00E459BB"/>
    <w:rsid w:val="00E77BDF"/>
    <w:rsid w:val="00E853EC"/>
    <w:rsid w:val="00E877E6"/>
    <w:rsid w:val="00EA3A3B"/>
    <w:rsid w:val="00F13987"/>
    <w:rsid w:val="00F3632D"/>
    <w:rsid w:val="00FE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E1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1D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1D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B1D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1D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1D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1D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E1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1D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1D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B1D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1D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1D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1D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9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4</cp:revision>
  <cp:lastPrinted>2017-03-28T11:35:00Z</cp:lastPrinted>
  <dcterms:created xsi:type="dcterms:W3CDTF">2017-03-28T07:01:00Z</dcterms:created>
  <dcterms:modified xsi:type="dcterms:W3CDTF">2017-03-28T11:40:00Z</dcterms:modified>
</cp:coreProperties>
</file>